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612C0" w14:textId="64F9E0A3" w:rsidR="0003050A" w:rsidRPr="0003050A" w:rsidRDefault="0003050A" w:rsidP="0003050A">
      <w:pPr>
        <w:spacing w:before="280" w:beforeAutospacing="1" w:after="280" w:afterAutospacing="1" w:line="240" w:lineRule="auto"/>
        <w:jc w:val="center"/>
        <w:rPr>
          <w:rFonts w:ascii="Arial" w:eastAsia="Times New Roman" w:hAnsi="Arial" w:cs="Arial"/>
          <w:b/>
          <w:bCs/>
          <w:color w:val="00000A"/>
          <w:sz w:val="30"/>
          <w:szCs w:val="30"/>
          <w:u w:val="single"/>
          <w:lang w:eastAsia="cs-CZ"/>
        </w:rPr>
      </w:pPr>
      <w:r w:rsidRPr="0003050A">
        <w:rPr>
          <w:rFonts w:ascii="Arial" w:eastAsia="Times New Roman" w:hAnsi="Arial" w:cs="Arial"/>
          <w:b/>
          <w:bCs/>
          <w:color w:val="00000A"/>
          <w:sz w:val="30"/>
          <w:szCs w:val="30"/>
          <w:u w:val="single"/>
          <w:lang w:eastAsia="cs-CZ"/>
        </w:rPr>
        <w:t>Zpráva kontrolní komise BD</w:t>
      </w:r>
      <w:r w:rsidR="003B697D">
        <w:rPr>
          <w:rFonts w:ascii="Arial" w:eastAsia="Times New Roman" w:hAnsi="Arial" w:cs="Arial"/>
          <w:b/>
          <w:bCs/>
          <w:color w:val="00000A"/>
          <w:sz w:val="30"/>
          <w:szCs w:val="30"/>
          <w:u w:val="single"/>
          <w:lang w:eastAsia="cs-CZ"/>
        </w:rPr>
        <w:t xml:space="preserve"> Plickova 552</w:t>
      </w:r>
      <w:r w:rsidR="00FA514A">
        <w:rPr>
          <w:rFonts w:ascii="Arial" w:eastAsia="Times New Roman" w:hAnsi="Arial" w:cs="Arial"/>
          <w:b/>
          <w:bCs/>
          <w:color w:val="00000A"/>
          <w:sz w:val="30"/>
          <w:szCs w:val="30"/>
          <w:u w:val="single"/>
          <w:lang w:eastAsia="cs-CZ"/>
        </w:rPr>
        <w:t xml:space="preserve"> </w:t>
      </w:r>
      <w:r w:rsidR="00553A4C">
        <w:rPr>
          <w:rFonts w:ascii="Arial" w:eastAsia="Times New Roman" w:hAnsi="Arial" w:cs="Arial"/>
          <w:b/>
          <w:bCs/>
          <w:color w:val="00000A"/>
          <w:sz w:val="30"/>
          <w:szCs w:val="30"/>
          <w:u w:val="single"/>
          <w:lang w:eastAsia="cs-CZ"/>
        </w:rPr>
        <w:t>na ČS 22.6.</w:t>
      </w:r>
      <w:r w:rsidR="00FA514A">
        <w:rPr>
          <w:rFonts w:ascii="Arial" w:eastAsia="Times New Roman" w:hAnsi="Arial" w:cs="Arial"/>
          <w:b/>
          <w:bCs/>
          <w:color w:val="00000A"/>
          <w:sz w:val="30"/>
          <w:szCs w:val="30"/>
          <w:u w:val="single"/>
          <w:lang w:eastAsia="cs-CZ"/>
        </w:rPr>
        <w:t>202</w:t>
      </w:r>
      <w:r w:rsidR="009C2D35">
        <w:rPr>
          <w:rFonts w:ascii="Arial" w:eastAsia="Times New Roman" w:hAnsi="Arial" w:cs="Arial"/>
          <w:b/>
          <w:bCs/>
          <w:color w:val="00000A"/>
          <w:sz w:val="30"/>
          <w:szCs w:val="30"/>
          <w:u w:val="single"/>
          <w:lang w:eastAsia="cs-CZ"/>
        </w:rPr>
        <w:t>3</w:t>
      </w:r>
    </w:p>
    <w:p w14:paraId="3BC7DE88" w14:textId="41AFE619" w:rsidR="00D809B9" w:rsidRDefault="00DC6646" w:rsidP="003B697D">
      <w:pPr>
        <w:spacing w:beforeAutospacing="1" w:after="200" w:afterAutospacing="1" w:line="240" w:lineRule="auto"/>
        <w:jc w:val="both"/>
        <w:rPr>
          <w:rFonts w:ascii="Arial" w:eastAsia="Times New Roman" w:hAnsi="Arial" w:cs="Arial"/>
          <w:color w:val="00000A"/>
          <w:lang w:eastAsia="cs-CZ"/>
        </w:rPr>
      </w:pPr>
      <w:r>
        <w:rPr>
          <w:rFonts w:ascii="Arial" w:eastAsia="Times New Roman" w:hAnsi="Arial" w:cs="Arial"/>
          <w:color w:val="00000A"/>
          <w:lang w:eastAsia="cs-CZ"/>
        </w:rPr>
        <w:t xml:space="preserve">Dobrý den všem členům, jsme rádi, že se konečně po dlouhé době můžeme opět setkat tváří v tvář. </w:t>
      </w:r>
      <w:r w:rsidR="00D809B9">
        <w:rPr>
          <w:rFonts w:ascii="Arial" w:eastAsia="Times New Roman" w:hAnsi="Arial" w:cs="Arial"/>
          <w:color w:val="00000A"/>
          <w:lang w:eastAsia="cs-CZ"/>
        </w:rPr>
        <w:t xml:space="preserve">Na začátku bych chtěl poděkovat všem členům, kteří </w:t>
      </w:r>
      <w:r w:rsidR="009C2D35">
        <w:rPr>
          <w:rFonts w:ascii="Arial" w:eastAsia="Times New Roman" w:hAnsi="Arial" w:cs="Arial"/>
          <w:color w:val="00000A"/>
          <w:lang w:eastAsia="cs-CZ"/>
        </w:rPr>
        <w:t>přišli a zejména těm, kteří se a</w:t>
      </w:r>
      <w:r w:rsidR="00D809B9">
        <w:rPr>
          <w:rFonts w:ascii="Arial" w:eastAsia="Times New Roman" w:hAnsi="Arial" w:cs="Arial"/>
          <w:color w:val="00000A"/>
          <w:lang w:eastAsia="cs-CZ"/>
        </w:rPr>
        <w:t xml:space="preserve">ktivně účastní v orgánech BD. </w:t>
      </w:r>
    </w:p>
    <w:p w14:paraId="4F344487" w14:textId="77777777" w:rsidR="009C2D35" w:rsidRDefault="009C2D35" w:rsidP="003B697D">
      <w:pPr>
        <w:spacing w:beforeAutospacing="1" w:after="200" w:afterAutospacing="1" w:line="240" w:lineRule="auto"/>
        <w:jc w:val="both"/>
        <w:rPr>
          <w:rFonts w:ascii="Arial" w:eastAsia="Times New Roman" w:hAnsi="Arial" w:cs="Arial"/>
          <w:color w:val="00000A"/>
          <w:lang w:eastAsia="cs-CZ"/>
        </w:rPr>
      </w:pPr>
      <w:r>
        <w:rPr>
          <w:rFonts w:ascii="Arial" w:eastAsia="Times New Roman" w:hAnsi="Arial" w:cs="Arial"/>
          <w:color w:val="00000A"/>
          <w:lang w:eastAsia="cs-CZ"/>
        </w:rPr>
        <w:t>A nyní ke zprávě:</w:t>
      </w:r>
    </w:p>
    <w:p w14:paraId="38BA32BB" w14:textId="75260900" w:rsidR="0003050A" w:rsidRPr="0003050A" w:rsidRDefault="0003050A" w:rsidP="003B697D">
      <w:pPr>
        <w:spacing w:beforeAutospacing="1" w:after="200" w:afterAutospacing="1" w:line="240" w:lineRule="auto"/>
        <w:jc w:val="both"/>
        <w:rPr>
          <w:rFonts w:ascii="Arial" w:eastAsia="Times New Roman" w:hAnsi="Arial" w:cs="Arial"/>
          <w:color w:val="00000A"/>
          <w:lang w:eastAsia="cs-CZ"/>
        </w:rPr>
      </w:pPr>
      <w:r w:rsidRPr="0003050A">
        <w:rPr>
          <w:rFonts w:ascii="Arial" w:eastAsia="Times New Roman" w:hAnsi="Arial" w:cs="Arial"/>
          <w:color w:val="00000A"/>
          <w:lang w:eastAsia="cs-CZ"/>
        </w:rPr>
        <w:t>Kontrolní komise (KK) pracovala ve složení: předseda Ing. Michal Vozábal, členové Bc. Stanislav Nosál a Jan Hejna.</w:t>
      </w:r>
    </w:p>
    <w:p w14:paraId="5A3907C0" w14:textId="2C0B03B9" w:rsidR="0003050A" w:rsidRPr="0003050A" w:rsidRDefault="0003050A" w:rsidP="003B697D">
      <w:pPr>
        <w:spacing w:beforeAutospacing="1" w:after="200" w:afterAutospacing="1" w:line="240" w:lineRule="auto"/>
        <w:jc w:val="both"/>
        <w:rPr>
          <w:rFonts w:ascii="Arial" w:eastAsia="Times New Roman" w:hAnsi="Arial" w:cs="Arial"/>
          <w:color w:val="00000A"/>
          <w:u w:val="single"/>
          <w:lang w:eastAsia="cs-CZ"/>
        </w:rPr>
      </w:pPr>
      <w:r w:rsidRPr="0003050A">
        <w:rPr>
          <w:rFonts w:ascii="Arial" w:eastAsia="Times New Roman" w:hAnsi="Arial" w:cs="Arial"/>
          <w:color w:val="00000A"/>
          <w:u w:val="single"/>
          <w:lang w:eastAsia="cs-CZ"/>
        </w:rPr>
        <w:t xml:space="preserve">Celkově KK hodnotí činnost PBD kladně, oblasti provozu pro dům jsou rozděleny a jsou plněny všechny legislativou stanovené lhůty a Stanovy BD. </w:t>
      </w:r>
    </w:p>
    <w:p w14:paraId="2612A6FF" w14:textId="77777777" w:rsidR="0003050A" w:rsidRPr="0003050A" w:rsidRDefault="0003050A" w:rsidP="003B697D">
      <w:pPr>
        <w:spacing w:beforeAutospacing="1" w:after="200" w:afterAutospacing="1" w:line="240" w:lineRule="auto"/>
        <w:jc w:val="both"/>
        <w:rPr>
          <w:rFonts w:ascii="Arial" w:eastAsia="Times New Roman" w:hAnsi="Arial" w:cs="Arial"/>
          <w:color w:val="00000A"/>
          <w:lang w:eastAsia="cs-CZ"/>
        </w:rPr>
      </w:pPr>
      <w:r w:rsidRPr="0003050A">
        <w:rPr>
          <w:rFonts w:ascii="Arial" w:eastAsia="Times New Roman" w:hAnsi="Arial" w:cs="Arial"/>
          <w:color w:val="00000A"/>
          <w:lang w:eastAsia="cs-CZ"/>
        </w:rPr>
        <w:t>KK neobdržela od členů BD žádný podnět k</w:t>
      </w:r>
      <w:bookmarkStart w:id="0" w:name="move41557858"/>
      <w:bookmarkEnd w:id="0"/>
      <w:r w:rsidRPr="0003050A">
        <w:rPr>
          <w:rFonts w:ascii="Arial" w:eastAsia="Times New Roman" w:hAnsi="Arial" w:cs="Arial"/>
          <w:color w:val="00000A"/>
          <w:lang w:eastAsia="cs-CZ"/>
        </w:rPr>
        <w:t> prošetření.</w:t>
      </w:r>
    </w:p>
    <w:p w14:paraId="349D3C62" w14:textId="2BDB612A" w:rsidR="0003050A" w:rsidRPr="0003050A" w:rsidRDefault="0003050A" w:rsidP="003B697D">
      <w:pPr>
        <w:spacing w:beforeAutospacing="1" w:after="200" w:afterAutospacing="1" w:line="240" w:lineRule="auto"/>
        <w:jc w:val="both"/>
        <w:rPr>
          <w:rFonts w:ascii="Arial" w:eastAsia="Times New Roman" w:hAnsi="Arial" w:cs="Arial"/>
          <w:color w:val="00000A"/>
          <w:lang w:eastAsia="cs-CZ"/>
        </w:rPr>
      </w:pPr>
      <w:r w:rsidRPr="0003050A">
        <w:rPr>
          <w:rFonts w:ascii="Arial" w:eastAsia="Times New Roman" w:hAnsi="Arial" w:cs="Arial"/>
          <w:color w:val="00000A"/>
          <w:lang w:eastAsia="cs-CZ"/>
        </w:rPr>
        <w:t xml:space="preserve">Podněty na zlepšení a doporučení od KK byla sdělována přímo na jednáních PBD. </w:t>
      </w:r>
    </w:p>
    <w:p w14:paraId="3403986A" w14:textId="77777777" w:rsidR="0003050A" w:rsidRPr="0003050A" w:rsidRDefault="0003050A" w:rsidP="003B697D">
      <w:pPr>
        <w:spacing w:beforeAutospacing="1" w:after="200" w:afterAutospacing="1" w:line="240" w:lineRule="auto"/>
        <w:jc w:val="both"/>
        <w:rPr>
          <w:rFonts w:ascii="Arial" w:eastAsia="Times New Roman" w:hAnsi="Arial" w:cs="Arial"/>
          <w:color w:val="00000A"/>
          <w:lang w:eastAsia="cs-CZ"/>
        </w:rPr>
      </w:pPr>
      <w:bookmarkStart w:id="1" w:name="move415578581"/>
      <w:bookmarkEnd w:id="1"/>
      <w:r w:rsidRPr="0003050A">
        <w:rPr>
          <w:rFonts w:ascii="Arial" w:eastAsia="Times New Roman" w:hAnsi="Arial" w:cs="Arial"/>
          <w:color w:val="00000A"/>
          <w:lang w:eastAsia="cs-CZ"/>
        </w:rPr>
        <w:t>KK se v hodnoceném období zaměřila na čtyři základní oblasti:</w:t>
      </w:r>
    </w:p>
    <w:p w14:paraId="08FAD7BA" w14:textId="77777777" w:rsidR="0003050A" w:rsidRPr="0003050A" w:rsidRDefault="0003050A" w:rsidP="003B697D">
      <w:pPr>
        <w:numPr>
          <w:ilvl w:val="0"/>
          <w:numId w:val="1"/>
        </w:numPr>
        <w:spacing w:beforeAutospacing="1" w:after="200" w:afterAutospacing="1" w:line="240" w:lineRule="auto"/>
        <w:jc w:val="both"/>
        <w:rPr>
          <w:rFonts w:ascii="Arial" w:eastAsia="Times New Roman" w:hAnsi="Arial" w:cs="Arial"/>
          <w:color w:val="00000A"/>
          <w:lang w:eastAsia="cs-CZ"/>
        </w:rPr>
      </w:pPr>
      <w:r w:rsidRPr="0003050A">
        <w:rPr>
          <w:rFonts w:ascii="Arial" w:eastAsia="Times New Roman" w:hAnsi="Arial" w:cs="Arial"/>
          <w:color w:val="00000A"/>
          <w:lang w:eastAsia="cs-CZ"/>
        </w:rPr>
        <w:t xml:space="preserve">kontrolu účetnictví s důrazem na pohledávky BD; </w:t>
      </w:r>
    </w:p>
    <w:p w14:paraId="1A32BD69" w14:textId="77777777" w:rsidR="0003050A" w:rsidRPr="0003050A" w:rsidRDefault="0003050A" w:rsidP="003B697D">
      <w:pPr>
        <w:numPr>
          <w:ilvl w:val="0"/>
          <w:numId w:val="1"/>
        </w:numPr>
        <w:spacing w:beforeAutospacing="1" w:after="200" w:afterAutospacing="1" w:line="240" w:lineRule="auto"/>
        <w:jc w:val="both"/>
        <w:rPr>
          <w:rFonts w:ascii="Arial" w:eastAsia="Times New Roman" w:hAnsi="Arial" w:cs="Arial"/>
          <w:color w:val="00000A"/>
          <w:lang w:eastAsia="cs-CZ"/>
        </w:rPr>
      </w:pPr>
      <w:r w:rsidRPr="0003050A">
        <w:rPr>
          <w:rFonts w:ascii="Arial" w:eastAsia="Times New Roman" w:hAnsi="Arial" w:cs="Arial"/>
          <w:color w:val="00000A"/>
          <w:lang w:eastAsia="cs-CZ"/>
        </w:rPr>
        <w:t xml:space="preserve">kontrolu včasnosti a úplnosti plateb BD nejvýznamnějším dodavatelům služeb; </w:t>
      </w:r>
    </w:p>
    <w:p w14:paraId="27991985" w14:textId="624E4D6D" w:rsidR="0003050A" w:rsidRPr="0003050A" w:rsidRDefault="0003050A" w:rsidP="003B697D">
      <w:pPr>
        <w:numPr>
          <w:ilvl w:val="0"/>
          <w:numId w:val="1"/>
        </w:numPr>
        <w:spacing w:beforeAutospacing="1" w:after="200" w:afterAutospacing="1" w:line="240" w:lineRule="auto"/>
        <w:jc w:val="both"/>
        <w:rPr>
          <w:rFonts w:ascii="Arial" w:eastAsia="Times New Roman" w:hAnsi="Arial" w:cs="Arial"/>
          <w:color w:val="00000A"/>
          <w:lang w:eastAsia="cs-CZ"/>
        </w:rPr>
      </w:pPr>
      <w:r w:rsidRPr="0003050A">
        <w:rPr>
          <w:rFonts w:ascii="Arial" w:eastAsia="Times New Roman" w:hAnsi="Arial" w:cs="Arial"/>
          <w:color w:val="00000A"/>
          <w:lang w:eastAsia="cs-CZ"/>
        </w:rPr>
        <w:t>projednání účetní závěrky za rok 20</w:t>
      </w:r>
      <w:r w:rsidR="00FA514A">
        <w:rPr>
          <w:rFonts w:ascii="Arial" w:eastAsia="Times New Roman" w:hAnsi="Arial" w:cs="Arial"/>
          <w:color w:val="00000A"/>
          <w:lang w:eastAsia="cs-CZ"/>
        </w:rPr>
        <w:t>2</w:t>
      </w:r>
      <w:r w:rsidR="009C2D35">
        <w:rPr>
          <w:rFonts w:ascii="Arial" w:eastAsia="Times New Roman" w:hAnsi="Arial" w:cs="Arial"/>
          <w:color w:val="00000A"/>
          <w:lang w:eastAsia="cs-CZ"/>
        </w:rPr>
        <w:t>2</w:t>
      </w:r>
    </w:p>
    <w:p w14:paraId="3774DBE2" w14:textId="77777777" w:rsidR="0003050A" w:rsidRPr="0003050A" w:rsidRDefault="0003050A" w:rsidP="003B697D">
      <w:pPr>
        <w:numPr>
          <w:ilvl w:val="0"/>
          <w:numId w:val="1"/>
        </w:numPr>
        <w:spacing w:beforeAutospacing="1" w:after="200" w:afterAutospacing="1" w:line="240" w:lineRule="auto"/>
        <w:jc w:val="both"/>
        <w:rPr>
          <w:rFonts w:ascii="Arial" w:eastAsia="Times New Roman" w:hAnsi="Arial" w:cs="Arial"/>
          <w:color w:val="00000A"/>
          <w:lang w:eastAsia="cs-CZ"/>
        </w:rPr>
      </w:pPr>
      <w:r w:rsidRPr="0003050A">
        <w:rPr>
          <w:rFonts w:ascii="Arial" w:eastAsia="Times New Roman" w:hAnsi="Arial" w:cs="Arial"/>
          <w:color w:val="00000A"/>
          <w:lang w:eastAsia="cs-CZ"/>
        </w:rPr>
        <w:t>vykonávání činností dle Stanov a legislativy</w:t>
      </w:r>
    </w:p>
    <w:p w14:paraId="5EBE2712" w14:textId="3D49C83C" w:rsidR="00935839" w:rsidRDefault="0003050A" w:rsidP="003B697D">
      <w:pPr>
        <w:spacing w:beforeAutospacing="1" w:after="200" w:afterAutospacing="1" w:line="240" w:lineRule="auto"/>
        <w:jc w:val="both"/>
        <w:rPr>
          <w:rFonts w:ascii="Arial" w:eastAsia="Times New Roman" w:hAnsi="Arial" w:cs="Arial"/>
          <w:color w:val="00000A"/>
          <w:lang w:eastAsia="cs-CZ"/>
        </w:rPr>
      </w:pPr>
      <w:r w:rsidRPr="0003050A">
        <w:rPr>
          <w:rFonts w:ascii="Arial" w:eastAsia="Times New Roman" w:hAnsi="Arial" w:cs="Arial"/>
          <w:color w:val="00000A"/>
          <w:lang w:eastAsia="cs-CZ"/>
        </w:rPr>
        <w:t>Všechny pohledávky byly v roce 20</w:t>
      </w:r>
      <w:r w:rsidR="00FA514A">
        <w:rPr>
          <w:rFonts w:ascii="Arial" w:eastAsia="Times New Roman" w:hAnsi="Arial" w:cs="Arial"/>
          <w:color w:val="00000A"/>
          <w:lang w:eastAsia="cs-CZ"/>
        </w:rPr>
        <w:t>2</w:t>
      </w:r>
      <w:r w:rsidR="009C2D35">
        <w:rPr>
          <w:rFonts w:ascii="Arial" w:eastAsia="Times New Roman" w:hAnsi="Arial" w:cs="Arial"/>
          <w:color w:val="00000A"/>
          <w:lang w:eastAsia="cs-CZ"/>
        </w:rPr>
        <w:t>2</w:t>
      </w:r>
      <w:r w:rsidRPr="0003050A">
        <w:rPr>
          <w:rFonts w:ascii="Arial" w:eastAsia="Times New Roman" w:hAnsi="Arial" w:cs="Arial"/>
          <w:color w:val="00000A"/>
          <w:lang w:eastAsia="cs-CZ"/>
        </w:rPr>
        <w:t xml:space="preserve"> řádně evidovány v knize pohledávek, odpovídaly vystaveným účetním dokladům a příslušným dokumentům (tzn. např. splátkovým kalendářům, dodatkům k nájemním smlouvám, příslušným dohodám či smlouvám o nájmu nebytových prostor). V úhradách faktur nebyly v kontrolovaném období zjištěny problémy. Faktury byly uhrazovány řádně a v  požadovaných termínech. Finanční limity, o kterých podle Stanov může PBD rozhodnout samostatně (čl. 57, odst. 3 Stanov BD) </w:t>
      </w:r>
      <w:r w:rsidR="00935839">
        <w:rPr>
          <w:rFonts w:ascii="Arial" w:eastAsia="Times New Roman" w:hAnsi="Arial" w:cs="Arial"/>
          <w:color w:val="00000A"/>
          <w:lang w:eastAsia="cs-CZ"/>
        </w:rPr>
        <w:t>ne</w:t>
      </w:r>
      <w:r w:rsidR="00182E64">
        <w:rPr>
          <w:rFonts w:ascii="Arial" w:eastAsia="Times New Roman" w:hAnsi="Arial" w:cs="Arial"/>
          <w:color w:val="00000A"/>
          <w:lang w:eastAsia="cs-CZ"/>
        </w:rPr>
        <w:t>byly v roce 202</w:t>
      </w:r>
      <w:r w:rsidR="00935839">
        <w:rPr>
          <w:rFonts w:ascii="Arial" w:eastAsia="Times New Roman" w:hAnsi="Arial" w:cs="Arial"/>
          <w:color w:val="00000A"/>
          <w:lang w:eastAsia="cs-CZ"/>
        </w:rPr>
        <w:t>1</w:t>
      </w:r>
      <w:r w:rsidR="00182E64">
        <w:rPr>
          <w:rFonts w:ascii="Arial" w:eastAsia="Times New Roman" w:hAnsi="Arial" w:cs="Arial"/>
          <w:color w:val="00000A"/>
          <w:lang w:eastAsia="cs-CZ"/>
        </w:rPr>
        <w:t xml:space="preserve"> překročeny</w:t>
      </w:r>
      <w:r w:rsidR="00935839">
        <w:rPr>
          <w:rFonts w:ascii="Arial" w:eastAsia="Times New Roman" w:hAnsi="Arial" w:cs="Arial"/>
          <w:color w:val="00000A"/>
          <w:lang w:eastAsia="cs-CZ"/>
        </w:rPr>
        <w:t>.</w:t>
      </w:r>
    </w:p>
    <w:p w14:paraId="5C370338" w14:textId="79002378" w:rsidR="001C734B" w:rsidRDefault="00935839" w:rsidP="003B697D">
      <w:pPr>
        <w:spacing w:beforeAutospacing="1" w:after="200" w:afterAutospacing="1" w:line="240" w:lineRule="auto"/>
        <w:jc w:val="both"/>
        <w:rPr>
          <w:rFonts w:ascii="Arial" w:eastAsia="Times New Roman" w:hAnsi="Arial" w:cs="Arial"/>
          <w:color w:val="00000A"/>
          <w:lang w:eastAsia="cs-CZ"/>
        </w:rPr>
      </w:pPr>
      <w:r>
        <w:rPr>
          <w:rFonts w:ascii="Arial" w:eastAsia="Times New Roman" w:hAnsi="Arial" w:cs="Arial"/>
          <w:color w:val="00000A"/>
          <w:lang w:eastAsia="cs-CZ"/>
        </w:rPr>
        <w:t>Z</w:t>
      </w:r>
      <w:r w:rsidR="00182E64">
        <w:rPr>
          <w:rFonts w:ascii="Arial" w:eastAsia="Times New Roman" w:hAnsi="Arial" w:cs="Arial"/>
          <w:color w:val="00000A"/>
          <w:lang w:eastAsia="cs-CZ"/>
        </w:rPr>
        <w:t xml:space="preserve"> důvodu nutnosti oprav několika balkonů na západní straně domu, kde hrozilo opakované odpadání </w:t>
      </w:r>
      <w:r w:rsidR="00416B14">
        <w:rPr>
          <w:rFonts w:ascii="Arial" w:eastAsia="Times New Roman" w:hAnsi="Arial" w:cs="Arial"/>
          <w:color w:val="00000A"/>
          <w:lang w:eastAsia="cs-CZ"/>
        </w:rPr>
        <w:t>částí fasády</w:t>
      </w:r>
      <w:r>
        <w:rPr>
          <w:rFonts w:ascii="Arial" w:eastAsia="Times New Roman" w:hAnsi="Arial" w:cs="Arial"/>
          <w:color w:val="00000A"/>
          <w:lang w:eastAsia="cs-CZ"/>
        </w:rPr>
        <w:t xml:space="preserve"> resp</w:t>
      </w:r>
      <w:r w:rsidR="009C2D35">
        <w:rPr>
          <w:rFonts w:ascii="Arial" w:eastAsia="Times New Roman" w:hAnsi="Arial" w:cs="Arial"/>
          <w:color w:val="00000A"/>
          <w:lang w:eastAsia="cs-CZ"/>
        </w:rPr>
        <w:t>.</w:t>
      </w:r>
      <w:r>
        <w:rPr>
          <w:rFonts w:ascii="Arial" w:eastAsia="Times New Roman" w:hAnsi="Arial" w:cs="Arial"/>
          <w:color w:val="00000A"/>
          <w:lang w:eastAsia="cs-CZ"/>
        </w:rPr>
        <w:t xml:space="preserve"> dlažby</w:t>
      </w:r>
      <w:r w:rsidR="00416B14">
        <w:rPr>
          <w:rFonts w:ascii="Arial" w:eastAsia="Times New Roman" w:hAnsi="Arial" w:cs="Arial"/>
          <w:color w:val="00000A"/>
          <w:lang w:eastAsia="cs-CZ"/>
        </w:rPr>
        <w:t xml:space="preserve"> na předzahrádky a vstupní prostor do domu</w:t>
      </w:r>
      <w:r>
        <w:rPr>
          <w:rFonts w:ascii="Arial" w:eastAsia="Times New Roman" w:hAnsi="Arial" w:cs="Arial"/>
          <w:color w:val="00000A"/>
          <w:lang w:eastAsia="cs-CZ"/>
        </w:rPr>
        <w:t xml:space="preserve"> </w:t>
      </w:r>
      <w:r w:rsidR="00416B14">
        <w:rPr>
          <w:rFonts w:ascii="Arial" w:eastAsia="Times New Roman" w:hAnsi="Arial" w:cs="Arial"/>
          <w:color w:val="00000A"/>
          <w:lang w:eastAsia="cs-CZ"/>
        </w:rPr>
        <w:t xml:space="preserve">KK </w:t>
      </w:r>
      <w:r>
        <w:rPr>
          <w:rFonts w:ascii="Arial" w:eastAsia="Times New Roman" w:hAnsi="Arial" w:cs="Arial"/>
          <w:color w:val="00000A"/>
          <w:lang w:eastAsia="cs-CZ"/>
        </w:rPr>
        <w:t xml:space="preserve">navrhla PBD využít část rezervy na tyto účely. </w:t>
      </w:r>
      <w:r w:rsidR="001C734B">
        <w:rPr>
          <w:rFonts w:ascii="Arial" w:eastAsia="Times New Roman" w:hAnsi="Arial" w:cs="Arial"/>
          <w:color w:val="00000A"/>
          <w:lang w:eastAsia="cs-CZ"/>
        </w:rPr>
        <w:t>Prostředky vynaložené pro odstranění havarijního stavu byly vzaty z</w:t>
      </w:r>
      <w:r w:rsidR="009E135F">
        <w:rPr>
          <w:rFonts w:ascii="Arial" w:eastAsia="Times New Roman" w:hAnsi="Arial" w:cs="Arial"/>
          <w:color w:val="00000A"/>
          <w:lang w:eastAsia="cs-CZ"/>
        </w:rPr>
        <w:t> rezervy (</w:t>
      </w:r>
      <w:r w:rsidR="009C2D35">
        <w:rPr>
          <w:rFonts w:ascii="Arial" w:eastAsia="Times New Roman" w:hAnsi="Arial" w:cs="Arial"/>
          <w:color w:val="00000A"/>
          <w:lang w:eastAsia="cs-CZ"/>
        </w:rPr>
        <w:t>1</w:t>
      </w:r>
      <w:r w:rsidR="009E135F">
        <w:rPr>
          <w:rFonts w:ascii="Arial" w:eastAsia="Times New Roman" w:hAnsi="Arial" w:cs="Arial"/>
          <w:color w:val="00000A"/>
          <w:lang w:eastAsia="cs-CZ"/>
        </w:rPr>
        <w:t> 500 000Kč,</w:t>
      </w:r>
      <w:r w:rsidR="009C2D35">
        <w:rPr>
          <w:rFonts w:ascii="Arial" w:eastAsia="Times New Roman" w:hAnsi="Arial" w:cs="Arial"/>
          <w:color w:val="00000A"/>
          <w:lang w:eastAsia="cs-CZ"/>
        </w:rPr>
        <w:t xml:space="preserve"> </w:t>
      </w:r>
      <w:r w:rsidR="009E135F">
        <w:rPr>
          <w:rFonts w:ascii="Arial" w:eastAsia="Times New Roman" w:hAnsi="Arial" w:cs="Arial"/>
          <w:color w:val="00000A"/>
          <w:lang w:eastAsia="cs-CZ"/>
        </w:rPr>
        <w:t>který  pro tyto případy odsouhlasila členská schůze ještě před za</w:t>
      </w:r>
      <w:r w:rsidR="00C80ED8">
        <w:rPr>
          <w:rFonts w:ascii="Arial" w:eastAsia="Times New Roman" w:hAnsi="Arial" w:cs="Arial"/>
          <w:color w:val="00000A"/>
          <w:lang w:eastAsia="cs-CZ"/>
        </w:rPr>
        <w:t>h</w:t>
      </w:r>
      <w:r w:rsidR="009E135F">
        <w:rPr>
          <w:rFonts w:ascii="Arial" w:eastAsia="Times New Roman" w:hAnsi="Arial" w:cs="Arial"/>
          <w:color w:val="00000A"/>
          <w:lang w:eastAsia="cs-CZ"/>
        </w:rPr>
        <w:t xml:space="preserve">ájením rekonstrukce elektrorozvodů). Přesto KK informuje, že </w:t>
      </w:r>
      <w:r w:rsidR="00C80ED8">
        <w:rPr>
          <w:rFonts w:ascii="Arial" w:eastAsia="Times New Roman" w:hAnsi="Arial" w:cs="Arial"/>
          <w:color w:val="00000A"/>
          <w:lang w:eastAsia="cs-CZ"/>
        </w:rPr>
        <w:t>na účtu byla disponibilní částka vždy vyšší než 1 </w:t>
      </w:r>
      <w:r w:rsidR="009C2D35">
        <w:rPr>
          <w:rFonts w:ascii="Arial" w:eastAsia="Times New Roman" w:hAnsi="Arial" w:cs="Arial"/>
          <w:color w:val="00000A"/>
          <w:lang w:eastAsia="cs-CZ"/>
        </w:rPr>
        <w:t>2</w:t>
      </w:r>
      <w:r w:rsidR="00C80ED8">
        <w:rPr>
          <w:rFonts w:ascii="Arial" w:eastAsia="Times New Roman" w:hAnsi="Arial" w:cs="Arial"/>
          <w:color w:val="00000A"/>
          <w:lang w:eastAsia="cs-CZ"/>
        </w:rPr>
        <w:t>00 000 Kč.</w:t>
      </w:r>
    </w:p>
    <w:p w14:paraId="1E07B124" w14:textId="7C4CF19F" w:rsidR="0003050A" w:rsidRPr="00AB2CB9" w:rsidRDefault="0003050A" w:rsidP="003B697D">
      <w:pPr>
        <w:spacing w:beforeAutospacing="1" w:after="200" w:afterAutospacing="1" w:line="240" w:lineRule="auto"/>
        <w:jc w:val="both"/>
        <w:rPr>
          <w:rFonts w:ascii="Arial" w:eastAsia="Times New Roman" w:hAnsi="Arial" w:cs="Arial"/>
          <w:color w:val="00000A"/>
          <w:lang w:eastAsia="cs-CZ"/>
        </w:rPr>
      </w:pPr>
      <w:r w:rsidRPr="0003050A">
        <w:rPr>
          <w:rFonts w:ascii="Arial" w:eastAsia="Times New Roman" w:hAnsi="Arial" w:cs="Arial"/>
          <w:color w:val="00000A"/>
          <w:lang w:eastAsia="cs-CZ"/>
        </w:rPr>
        <w:t xml:space="preserve">Podklad k účetní závěrce jste </w:t>
      </w:r>
      <w:r w:rsidRPr="00AB2CB9">
        <w:rPr>
          <w:rFonts w:ascii="Arial" w:eastAsia="Times New Roman" w:hAnsi="Arial" w:cs="Arial"/>
          <w:color w:val="00000A"/>
          <w:lang w:eastAsia="cs-CZ"/>
        </w:rPr>
        <w:t xml:space="preserve">dostali společně s tímto materiálem Níže jsou vypíchnuta jen některá data. Daň z nemovitostí činila </w:t>
      </w:r>
      <w:r w:rsidR="00BB362F" w:rsidRPr="00AB2CB9">
        <w:rPr>
          <w:rFonts w:ascii="Arial" w:eastAsia="Times New Roman" w:hAnsi="Arial" w:cs="Arial"/>
          <w:color w:val="00000A"/>
          <w:lang w:eastAsia="cs-CZ"/>
        </w:rPr>
        <w:t>93</w:t>
      </w:r>
      <w:r w:rsidR="000925E1" w:rsidRPr="00AB2CB9">
        <w:rPr>
          <w:rFonts w:ascii="Arial" w:eastAsia="Times New Roman" w:hAnsi="Arial" w:cs="Arial"/>
          <w:color w:val="00000A"/>
          <w:lang w:eastAsia="cs-CZ"/>
        </w:rPr>
        <w:t> </w:t>
      </w:r>
      <w:r w:rsidR="00BB362F" w:rsidRPr="00AB2CB9">
        <w:rPr>
          <w:rFonts w:ascii="Arial" w:eastAsia="Times New Roman" w:hAnsi="Arial" w:cs="Arial"/>
          <w:color w:val="00000A"/>
          <w:lang w:eastAsia="cs-CZ"/>
        </w:rPr>
        <w:t>44</w:t>
      </w:r>
      <w:r w:rsidR="00E02775" w:rsidRPr="00AB2CB9">
        <w:rPr>
          <w:rFonts w:ascii="Arial" w:eastAsia="Times New Roman" w:hAnsi="Arial" w:cs="Arial"/>
          <w:color w:val="00000A"/>
          <w:lang w:eastAsia="cs-CZ"/>
        </w:rPr>
        <w:t>8</w:t>
      </w:r>
      <w:r w:rsidR="000925E1" w:rsidRPr="00AB2CB9">
        <w:rPr>
          <w:rFonts w:ascii="Arial" w:eastAsia="Times New Roman" w:hAnsi="Arial" w:cs="Arial"/>
          <w:color w:val="00000A"/>
          <w:lang w:eastAsia="cs-CZ"/>
        </w:rPr>
        <w:t>,-</w:t>
      </w:r>
      <w:r w:rsidR="00E02775" w:rsidRPr="00AB2CB9">
        <w:rPr>
          <w:rFonts w:ascii="Arial" w:eastAsia="Times New Roman" w:hAnsi="Arial" w:cs="Arial"/>
          <w:color w:val="00000A"/>
          <w:lang w:eastAsia="cs-CZ"/>
        </w:rPr>
        <w:t xml:space="preserve"> Kč</w:t>
      </w:r>
      <w:r w:rsidR="00BB362F" w:rsidRPr="00AB2CB9">
        <w:rPr>
          <w:rFonts w:ascii="Arial" w:eastAsia="Times New Roman" w:hAnsi="Arial" w:cs="Arial"/>
          <w:color w:val="00000A"/>
          <w:lang w:eastAsia="cs-CZ"/>
        </w:rPr>
        <w:t xml:space="preserve"> , což je</w:t>
      </w:r>
      <w:r w:rsidR="00935839" w:rsidRPr="00AB2CB9">
        <w:rPr>
          <w:rFonts w:ascii="Arial" w:eastAsia="Times New Roman" w:hAnsi="Arial" w:cs="Arial"/>
          <w:color w:val="00000A"/>
          <w:lang w:eastAsia="cs-CZ"/>
        </w:rPr>
        <w:t xml:space="preserve"> stejné jako v minulém roce. P</w:t>
      </w:r>
      <w:r w:rsidRPr="00AB2CB9">
        <w:rPr>
          <w:rFonts w:ascii="Arial" w:eastAsia="Times New Roman" w:hAnsi="Arial" w:cs="Arial"/>
          <w:color w:val="00000A"/>
          <w:lang w:eastAsia="cs-CZ"/>
        </w:rPr>
        <w:t>ojištění domu 6</w:t>
      </w:r>
      <w:r w:rsidR="00935839" w:rsidRPr="00AB2CB9">
        <w:rPr>
          <w:rFonts w:ascii="Arial" w:eastAsia="Times New Roman" w:hAnsi="Arial" w:cs="Arial"/>
          <w:color w:val="00000A"/>
          <w:lang w:eastAsia="cs-CZ"/>
        </w:rPr>
        <w:t>9 967</w:t>
      </w:r>
      <w:r w:rsidRPr="00AB2CB9">
        <w:rPr>
          <w:rFonts w:ascii="Arial" w:eastAsia="Times New Roman" w:hAnsi="Arial" w:cs="Arial"/>
          <w:color w:val="00000A"/>
          <w:lang w:eastAsia="cs-CZ"/>
        </w:rPr>
        <w:t xml:space="preserve">,- Kč,  na dani z příjmů z běžné činnosti jsme odvedli </w:t>
      </w:r>
      <w:r w:rsidR="00935839" w:rsidRPr="00AB2CB9">
        <w:rPr>
          <w:rFonts w:ascii="Arial" w:eastAsia="Times New Roman" w:hAnsi="Arial" w:cs="Arial"/>
          <w:color w:val="00000A"/>
          <w:lang w:eastAsia="cs-CZ"/>
        </w:rPr>
        <w:t>54 150</w:t>
      </w:r>
      <w:r w:rsidR="00161CF3" w:rsidRPr="00AB2CB9">
        <w:rPr>
          <w:rFonts w:ascii="Arial" w:eastAsia="Times New Roman" w:hAnsi="Arial" w:cs="Arial"/>
          <w:color w:val="00000A"/>
          <w:lang w:eastAsia="cs-CZ"/>
        </w:rPr>
        <w:t>,</w:t>
      </w:r>
      <w:r w:rsidRPr="00AB2CB9">
        <w:rPr>
          <w:rFonts w:ascii="Arial" w:eastAsia="Times New Roman" w:hAnsi="Arial" w:cs="Arial"/>
          <w:color w:val="00000A"/>
          <w:lang w:eastAsia="cs-CZ"/>
        </w:rPr>
        <w:t>- Kč.</w:t>
      </w:r>
    </w:p>
    <w:p w14:paraId="282379F0" w14:textId="21F2EB0D" w:rsidR="0003050A" w:rsidRPr="00AB2CB9" w:rsidRDefault="0003050A" w:rsidP="003B697D">
      <w:pPr>
        <w:spacing w:beforeAutospacing="1" w:after="200" w:afterAutospacing="1" w:line="240" w:lineRule="auto"/>
        <w:jc w:val="both"/>
        <w:rPr>
          <w:rFonts w:ascii="Arial" w:eastAsia="Times New Roman" w:hAnsi="Arial" w:cs="Arial"/>
          <w:color w:val="00000A"/>
          <w:lang w:eastAsia="cs-CZ"/>
        </w:rPr>
      </w:pPr>
      <w:r w:rsidRPr="00AB2CB9">
        <w:rPr>
          <w:rFonts w:ascii="Arial" w:eastAsia="Times New Roman" w:hAnsi="Arial" w:cs="Arial"/>
          <w:color w:val="00000A"/>
          <w:lang w:eastAsia="cs-CZ"/>
        </w:rPr>
        <w:t>Nyní k výnosům: za pronájem nebytových prostor (tzn. kadeřnictví a krejčovství) družstvo inkasovalo 1</w:t>
      </w:r>
      <w:r w:rsidR="00935839" w:rsidRPr="00AB2CB9">
        <w:rPr>
          <w:rFonts w:ascii="Arial" w:eastAsia="Times New Roman" w:hAnsi="Arial" w:cs="Arial"/>
          <w:color w:val="00000A"/>
          <w:lang w:eastAsia="cs-CZ"/>
        </w:rPr>
        <w:t>43136</w:t>
      </w:r>
      <w:r w:rsidRPr="00AB2CB9">
        <w:rPr>
          <w:rFonts w:ascii="Arial" w:eastAsia="Times New Roman" w:hAnsi="Arial" w:cs="Arial"/>
          <w:color w:val="00000A"/>
          <w:lang w:eastAsia="cs-CZ"/>
        </w:rPr>
        <w:t>,- Kč,  za kolárnu 8</w:t>
      </w:r>
      <w:r w:rsidR="00841BF0" w:rsidRPr="00AB2CB9">
        <w:rPr>
          <w:rFonts w:ascii="Arial" w:eastAsia="Times New Roman" w:hAnsi="Arial" w:cs="Arial"/>
          <w:color w:val="00000A"/>
          <w:lang w:eastAsia="cs-CZ"/>
        </w:rPr>
        <w:t xml:space="preserve"> </w:t>
      </w:r>
      <w:r w:rsidR="00F93404" w:rsidRPr="00AB2CB9">
        <w:rPr>
          <w:rFonts w:ascii="Arial" w:eastAsia="Times New Roman" w:hAnsi="Arial" w:cs="Arial"/>
          <w:color w:val="00000A"/>
          <w:lang w:eastAsia="cs-CZ"/>
        </w:rPr>
        <w:t>250</w:t>
      </w:r>
      <w:r w:rsidRPr="00AB2CB9">
        <w:rPr>
          <w:rFonts w:ascii="Arial" w:eastAsia="Times New Roman" w:hAnsi="Arial" w:cs="Arial"/>
          <w:color w:val="00000A"/>
          <w:lang w:eastAsia="cs-CZ"/>
        </w:rPr>
        <w:t xml:space="preserve">,-Kč, za pronájmy sklípků a místností v suterénu budovy </w:t>
      </w:r>
      <w:r w:rsidR="002479D3" w:rsidRPr="00AB2CB9">
        <w:rPr>
          <w:rFonts w:ascii="Arial" w:eastAsia="Times New Roman" w:hAnsi="Arial" w:cs="Arial"/>
          <w:color w:val="00000A"/>
          <w:lang w:eastAsia="cs-CZ"/>
        </w:rPr>
        <w:t>7</w:t>
      </w:r>
      <w:r w:rsidR="00F93404" w:rsidRPr="00AB2CB9">
        <w:rPr>
          <w:rFonts w:ascii="Arial" w:eastAsia="Times New Roman" w:hAnsi="Arial" w:cs="Arial"/>
          <w:color w:val="00000A"/>
          <w:lang w:eastAsia="cs-CZ"/>
        </w:rPr>
        <w:t>7</w:t>
      </w:r>
      <w:r w:rsidR="002479D3" w:rsidRPr="00AB2CB9">
        <w:rPr>
          <w:rFonts w:ascii="Arial" w:eastAsia="Times New Roman" w:hAnsi="Arial" w:cs="Arial"/>
          <w:color w:val="00000A"/>
          <w:lang w:eastAsia="cs-CZ"/>
        </w:rPr>
        <w:t xml:space="preserve"> </w:t>
      </w:r>
      <w:r w:rsidR="00F93404" w:rsidRPr="00AB2CB9">
        <w:rPr>
          <w:rFonts w:ascii="Arial" w:eastAsia="Times New Roman" w:hAnsi="Arial" w:cs="Arial"/>
          <w:color w:val="00000A"/>
          <w:lang w:eastAsia="cs-CZ"/>
        </w:rPr>
        <w:t>580</w:t>
      </w:r>
      <w:r w:rsidRPr="00AB2CB9">
        <w:rPr>
          <w:rFonts w:ascii="Arial" w:eastAsia="Times New Roman" w:hAnsi="Arial" w:cs="Arial"/>
          <w:color w:val="00000A"/>
          <w:lang w:eastAsia="cs-CZ"/>
        </w:rPr>
        <w:t>,- Kč, správní poplatky za podnájmy činily 6</w:t>
      </w:r>
      <w:r w:rsidR="00841BF0" w:rsidRPr="00AB2CB9">
        <w:rPr>
          <w:rFonts w:ascii="Arial" w:eastAsia="Times New Roman" w:hAnsi="Arial" w:cs="Arial"/>
          <w:color w:val="00000A"/>
          <w:lang w:eastAsia="cs-CZ"/>
        </w:rPr>
        <w:t>3</w:t>
      </w:r>
      <w:r w:rsidR="002479D3" w:rsidRPr="00AB2CB9">
        <w:rPr>
          <w:rFonts w:ascii="Arial" w:eastAsia="Times New Roman" w:hAnsi="Arial" w:cs="Arial"/>
          <w:color w:val="00000A"/>
          <w:lang w:eastAsia="cs-CZ"/>
        </w:rPr>
        <w:t xml:space="preserve"> 0</w:t>
      </w:r>
      <w:r w:rsidRPr="00AB2CB9">
        <w:rPr>
          <w:rFonts w:ascii="Arial" w:eastAsia="Times New Roman" w:hAnsi="Arial" w:cs="Arial"/>
          <w:color w:val="00000A"/>
          <w:lang w:eastAsia="cs-CZ"/>
        </w:rPr>
        <w:t xml:space="preserve">00,- Kč, poplatky za převody </w:t>
      </w:r>
      <w:r w:rsidR="00841BF0" w:rsidRPr="00AB2CB9">
        <w:rPr>
          <w:rFonts w:ascii="Arial" w:eastAsia="Times New Roman" w:hAnsi="Arial" w:cs="Arial"/>
          <w:color w:val="00000A"/>
          <w:lang w:eastAsia="cs-CZ"/>
        </w:rPr>
        <w:t>10</w:t>
      </w:r>
      <w:r w:rsidRPr="00AB2CB9">
        <w:rPr>
          <w:rFonts w:ascii="Arial" w:eastAsia="Times New Roman" w:hAnsi="Arial" w:cs="Arial"/>
          <w:color w:val="00000A"/>
          <w:lang w:eastAsia="cs-CZ"/>
        </w:rPr>
        <w:t>00,- Kč.</w:t>
      </w:r>
    </w:p>
    <w:p w14:paraId="7409A714" w14:textId="7B8696DD" w:rsidR="0003050A" w:rsidRPr="00AB2CB9" w:rsidRDefault="0003050A" w:rsidP="003B697D">
      <w:pPr>
        <w:spacing w:beforeAutospacing="1" w:after="200" w:afterAutospacing="1" w:line="240" w:lineRule="auto"/>
        <w:jc w:val="both"/>
        <w:rPr>
          <w:rFonts w:ascii="Arial" w:eastAsia="Times New Roman" w:hAnsi="Arial" w:cs="Arial"/>
          <w:color w:val="00000A"/>
          <w:lang w:eastAsia="cs-CZ"/>
        </w:rPr>
      </w:pPr>
      <w:r w:rsidRPr="00AB2CB9">
        <w:rPr>
          <w:rFonts w:ascii="Arial" w:eastAsia="Times New Roman" w:hAnsi="Arial" w:cs="Arial"/>
          <w:color w:val="00000A"/>
          <w:lang w:eastAsia="cs-CZ"/>
        </w:rPr>
        <w:t>Na závěr vás seznámím se stavem na účtech BD k 30.</w:t>
      </w:r>
      <w:r w:rsidR="009C2D35" w:rsidRPr="00AB2CB9">
        <w:rPr>
          <w:rFonts w:ascii="Arial" w:eastAsia="Times New Roman" w:hAnsi="Arial" w:cs="Arial"/>
          <w:color w:val="00000A"/>
          <w:lang w:eastAsia="cs-CZ"/>
        </w:rPr>
        <w:t>5</w:t>
      </w:r>
      <w:r w:rsidRPr="00AB2CB9">
        <w:rPr>
          <w:rFonts w:ascii="Arial" w:eastAsia="Times New Roman" w:hAnsi="Arial" w:cs="Arial"/>
          <w:color w:val="00000A"/>
          <w:lang w:eastAsia="cs-CZ"/>
        </w:rPr>
        <w:t>.202</w:t>
      </w:r>
      <w:r w:rsidR="009C2D35" w:rsidRPr="00AB2CB9">
        <w:rPr>
          <w:rFonts w:ascii="Arial" w:eastAsia="Times New Roman" w:hAnsi="Arial" w:cs="Arial"/>
          <w:color w:val="00000A"/>
          <w:lang w:eastAsia="cs-CZ"/>
        </w:rPr>
        <w:t>3</w:t>
      </w:r>
      <w:r w:rsidRPr="00AB2CB9">
        <w:rPr>
          <w:rFonts w:ascii="Arial" w:eastAsia="Times New Roman" w:hAnsi="Arial" w:cs="Arial"/>
          <w:color w:val="00000A"/>
          <w:lang w:eastAsia="cs-CZ"/>
        </w:rPr>
        <w:t>:</w:t>
      </w:r>
    </w:p>
    <w:p w14:paraId="315BA1A1" w14:textId="0C23FBF7" w:rsidR="0003050A" w:rsidRPr="00AF7F1E" w:rsidRDefault="0003050A" w:rsidP="003B697D">
      <w:pPr>
        <w:spacing w:beforeAutospacing="1" w:after="200" w:afterAutospacing="1" w:line="240" w:lineRule="auto"/>
        <w:jc w:val="both"/>
        <w:rPr>
          <w:rFonts w:ascii="Arial" w:eastAsia="Times New Roman" w:hAnsi="Arial" w:cs="Arial"/>
          <w:color w:val="00000A"/>
          <w:lang w:eastAsia="cs-CZ"/>
        </w:rPr>
      </w:pPr>
      <w:r w:rsidRPr="00AB2CB9">
        <w:rPr>
          <w:rFonts w:ascii="Arial" w:eastAsia="Times New Roman" w:hAnsi="Arial" w:cs="Arial"/>
          <w:color w:val="00000A"/>
          <w:lang w:eastAsia="cs-CZ"/>
        </w:rPr>
        <w:t xml:space="preserve">Stav běžného účtu u České spořitelny byl </w:t>
      </w:r>
      <w:r w:rsidR="00AF7F1E" w:rsidRPr="00AB2CB9">
        <w:rPr>
          <w:rFonts w:ascii="Arial" w:eastAsia="Times New Roman" w:hAnsi="Arial" w:cs="Arial"/>
          <w:color w:val="00000A"/>
          <w:lang w:eastAsia="cs-CZ"/>
        </w:rPr>
        <w:t xml:space="preserve"> 2 046 889</w:t>
      </w:r>
      <w:r w:rsidRPr="00AB2CB9">
        <w:rPr>
          <w:rFonts w:ascii="Arial" w:eastAsia="Times New Roman" w:hAnsi="Arial" w:cs="Arial"/>
          <w:color w:val="00000A"/>
          <w:lang w:eastAsia="cs-CZ"/>
        </w:rPr>
        <w:t>, - Kč; disponibilní částka je 1</w:t>
      </w:r>
      <w:r w:rsidR="00AF7F1E" w:rsidRPr="00AB2CB9">
        <w:rPr>
          <w:rFonts w:ascii="Arial" w:eastAsia="Times New Roman" w:hAnsi="Arial" w:cs="Arial"/>
          <w:color w:val="00000A"/>
          <w:lang w:eastAsia="cs-CZ"/>
        </w:rPr>
        <w:t> 701 739</w:t>
      </w:r>
      <w:r w:rsidRPr="00AB2CB9">
        <w:rPr>
          <w:rFonts w:ascii="Arial" w:eastAsia="Times New Roman" w:hAnsi="Arial" w:cs="Arial"/>
          <w:color w:val="00000A"/>
          <w:lang w:eastAsia="cs-CZ"/>
        </w:rPr>
        <w:t>, - Kč</w:t>
      </w:r>
      <w:r w:rsidR="00AF7F1E" w:rsidRPr="00AB2CB9">
        <w:rPr>
          <w:rFonts w:ascii="Arial" w:eastAsia="Times New Roman" w:hAnsi="Arial" w:cs="Arial"/>
          <w:color w:val="00000A"/>
          <w:lang w:eastAsia="cs-CZ"/>
        </w:rPr>
        <w:t>;</w:t>
      </w:r>
      <w:r w:rsidRPr="00AB2CB9">
        <w:rPr>
          <w:rFonts w:ascii="Arial" w:eastAsia="Times New Roman" w:hAnsi="Arial" w:cs="Arial"/>
          <w:color w:val="00000A"/>
          <w:lang w:eastAsia="cs-CZ"/>
        </w:rPr>
        <w:t xml:space="preserve"> důvodem je blokace dvou splátek úvěru ve výši 345 150,- Kč.</w:t>
      </w:r>
      <w:r w:rsidRPr="00AF7F1E">
        <w:rPr>
          <w:rFonts w:ascii="Arial" w:eastAsia="Times New Roman" w:hAnsi="Arial" w:cs="Arial"/>
          <w:color w:val="00000A"/>
          <w:lang w:eastAsia="cs-CZ"/>
        </w:rPr>
        <w:t xml:space="preserve"> </w:t>
      </w:r>
    </w:p>
    <w:p w14:paraId="76BE0DDD" w14:textId="585AE43E" w:rsidR="0003050A" w:rsidRPr="00AB2CB9" w:rsidRDefault="0003050A" w:rsidP="003B697D">
      <w:pPr>
        <w:spacing w:beforeAutospacing="1" w:after="200" w:afterAutospacing="1" w:line="240" w:lineRule="auto"/>
        <w:jc w:val="both"/>
        <w:rPr>
          <w:rFonts w:ascii="Times New Roman" w:eastAsia="Times New Roman" w:hAnsi="Times New Roman" w:cs="Times New Roman"/>
          <w:color w:val="00000A"/>
          <w:sz w:val="24"/>
          <w:szCs w:val="24"/>
          <w:lang w:eastAsia="cs-CZ"/>
        </w:rPr>
      </w:pPr>
      <w:r w:rsidRPr="00AB2CB9">
        <w:rPr>
          <w:rFonts w:ascii="Arial" w:eastAsia="Times New Roman" w:hAnsi="Arial" w:cs="Arial"/>
          <w:color w:val="00000A"/>
          <w:lang w:eastAsia="cs-CZ"/>
        </w:rPr>
        <w:lastRenderedPageBreak/>
        <w:t xml:space="preserve">Stav úvěru byl </w:t>
      </w:r>
      <w:r w:rsidR="00AF7F1E" w:rsidRPr="00AB2CB9">
        <w:rPr>
          <w:rFonts w:ascii="Arial" w:eastAsia="Times New Roman" w:hAnsi="Arial" w:cs="Arial"/>
          <w:color w:val="00000A"/>
          <w:lang w:eastAsia="cs-CZ"/>
        </w:rPr>
        <w:t>2 903 591</w:t>
      </w:r>
      <w:r w:rsidRPr="00AB2CB9">
        <w:rPr>
          <w:rFonts w:ascii="Arial" w:eastAsia="Times New Roman" w:hAnsi="Arial" w:cs="Arial"/>
          <w:color w:val="00000A"/>
          <w:lang w:eastAsia="cs-CZ"/>
        </w:rPr>
        <w:t>,-- Kč. Splátky probíhají pravidelně k poslednímu dni v měsíci.</w:t>
      </w:r>
    </w:p>
    <w:p w14:paraId="7426C1E8" w14:textId="02714D0E" w:rsidR="0003050A" w:rsidRPr="00AB2CB9" w:rsidRDefault="0003050A" w:rsidP="003B697D">
      <w:pPr>
        <w:spacing w:beforeAutospacing="1" w:after="200" w:afterAutospacing="1" w:line="240" w:lineRule="auto"/>
        <w:jc w:val="both"/>
        <w:rPr>
          <w:rFonts w:ascii="Arial" w:eastAsia="Times New Roman" w:hAnsi="Arial" w:cs="Arial"/>
          <w:color w:val="00000A"/>
          <w:lang w:eastAsia="cs-CZ"/>
        </w:rPr>
      </w:pPr>
      <w:r w:rsidRPr="00AB2CB9">
        <w:rPr>
          <w:rFonts w:ascii="Arial" w:eastAsia="Times New Roman" w:hAnsi="Arial" w:cs="Arial"/>
          <w:color w:val="00000A"/>
          <w:lang w:eastAsia="cs-CZ"/>
        </w:rPr>
        <w:t>Tolik k účetní závěrce za rok 20</w:t>
      </w:r>
      <w:r w:rsidR="00C31BA2" w:rsidRPr="00AB2CB9">
        <w:rPr>
          <w:rFonts w:ascii="Arial" w:eastAsia="Times New Roman" w:hAnsi="Arial" w:cs="Arial"/>
          <w:color w:val="00000A"/>
          <w:lang w:eastAsia="cs-CZ"/>
        </w:rPr>
        <w:t>2</w:t>
      </w:r>
      <w:r w:rsidR="009C2D35" w:rsidRPr="00AB2CB9">
        <w:rPr>
          <w:rFonts w:ascii="Arial" w:eastAsia="Times New Roman" w:hAnsi="Arial" w:cs="Arial"/>
          <w:color w:val="00000A"/>
          <w:lang w:eastAsia="cs-CZ"/>
        </w:rPr>
        <w:t>2</w:t>
      </w:r>
      <w:r w:rsidRPr="00AB2CB9">
        <w:rPr>
          <w:rFonts w:ascii="Arial" w:eastAsia="Times New Roman" w:hAnsi="Arial" w:cs="Arial"/>
          <w:color w:val="00000A"/>
          <w:lang w:eastAsia="cs-CZ"/>
        </w:rPr>
        <w:t xml:space="preserve">. KK doporučuje členské schůzi </w:t>
      </w:r>
      <w:r w:rsidR="00DC6646" w:rsidRPr="00AB2CB9">
        <w:rPr>
          <w:rFonts w:ascii="Arial" w:eastAsia="Times New Roman" w:hAnsi="Arial" w:cs="Arial"/>
          <w:color w:val="00000A"/>
          <w:lang w:eastAsia="cs-CZ"/>
        </w:rPr>
        <w:t xml:space="preserve">vzít na vědomí </w:t>
      </w:r>
      <w:r w:rsidRPr="00AB2CB9">
        <w:rPr>
          <w:rFonts w:ascii="Arial" w:eastAsia="Times New Roman" w:hAnsi="Arial" w:cs="Arial"/>
          <w:color w:val="00000A"/>
          <w:lang w:eastAsia="cs-CZ"/>
        </w:rPr>
        <w:t>účetní závěrku za rok 20</w:t>
      </w:r>
      <w:r w:rsidR="00494C21" w:rsidRPr="00AB2CB9">
        <w:rPr>
          <w:rFonts w:ascii="Arial" w:eastAsia="Times New Roman" w:hAnsi="Arial" w:cs="Arial"/>
          <w:color w:val="00000A"/>
          <w:lang w:eastAsia="cs-CZ"/>
        </w:rPr>
        <w:t>2</w:t>
      </w:r>
      <w:r w:rsidR="009C2D35" w:rsidRPr="00AB2CB9">
        <w:rPr>
          <w:rFonts w:ascii="Arial" w:eastAsia="Times New Roman" w:hAnsi="Arial" w:cs="Arial"/>
          <w:color w:val="00000A"/>
          <w:lang w:eastAsia="cs-CZ"/>
        </w:rPr>
        <w:t>2</w:t>
      </w:r>
      <w:r w:rsidRPr="00AB2CB9">
        <w:rPr>
          <w:rFonts w:ascii="Arial" w:eastAsia="Times New Roman" w:hAnsi="Arial" w:cs="Arial"/>
          <w:color w:val="00000A"/>
          <w:lang w:eastAsia="cs-CZ"/>
        </w:rPr>
        <w:t xml:space="preserve"> s tím, aby představenstvo BD ve spolupráci s firmou IKON sledovalo účet č. 428 (nerozdělený zisk z minulých let) a v případě potřeby s ním aktivně pracovalo.   </w:t>
      </w:r>
    </w:p>
    <w:p w14:paraId="4FA5BEAB" w14:textId="1D8C0612" w:rsidR="00811543" w:rsidRDefault="00811543" w:rsidP="003B697D">
      <w:pPr>
        <w:spacing w:beforeAutospacing="1" w:after="200" w:afterAutospacing="1" w:line="240" w:lineRule="auto"/>
        <w:jc w:val="both"/>
        <w:rPr>
          <w:rFonts w:ascii="Arial" w:eastAsia="Times New Roman" w:hAnsi="Arial" w:cs="Arial"/>
          <w:color w:val="00000A"/>
          <w:lang w:eastAsia="cs-CZ"/>
        </w:rPr>
      </w:pPr>
      <w:r w:rsidRPr="00AB2CB9">
        <w:rPr>
          <w:rFonts w:ascii="Arial" w:eastAsia="Times New Roman" w:hAnsi="Arial" w:cs="Arial"/>
          <w:color w:val="00000A"/>
          <w:lang w:eastAsia="cs-CZ"/>
        </w:rPr>
        <w:t>Výše příspěvku do fondu oprav.</w:t>
      </w:r>
    </w:p>
    <w:p w14:paraId="36A8A3BC" w14:textId="1BA951E6" w:rsidR="00811543" w:rsidRDefault="00811543" w:rsidP="003B697D">
      <w:pPr>
        <w:spacing w:beforeAutospacing="1" w:after="200" w:afterAutospacing="1" w:line="240" w:lineRule="auto"/>
        <w:jc w:val="both"/>
        <w:rPr>
          <w:rFonts w:ascii="Arial" w:eastAsia="Times New Roman" w:hAnsi="Arial" w:cs="Arial"/>
          <w:color w:val="00000A"/>
          <w:lang w:eastAsia="cs-CZ"/>
        </w:rPr>
      </w:pPr>
      <w:r>
        <w:rPr>
          <w:rFonts w:ascii="Arial" w:eastAsia="Times New Roman" w:hAnsi="Arial" w:cs="Arial"/>
          <w:color w:val="00000A"/>
          <w:lang w:eastAsia="cs-CZ"/>
        </w:rPr>
        <w:t>Příspěvek je nyní stanoven do fondu oprav na 30Kč/m2. KK při kontrole fakturací eviduje</w:t>
      </w:r>
      <w:r w:rsidR="00553A4C">
        <w:rPr>
          <w:rFonts w:ascii="Arial" w:eastAsia="Times New Roman" w:hAnsi="Arial" w:cs="Arial"/>
          <w:color w:val="00000A"/>
          <w:lang w:eastAsia="cs-CZ"/>
        </w:rPr>
        <w:t>me</w:t>
      </w:r>
      <w:r>
        <w:rPr>
          <w:rFonts w:ascii="Arial" w:eastAsia="Times New Roman" w:hAnsi="Arial" w:cs="Arial"/>
          <w:color w:val="00000A"/>
          <w:lang w:eastAsia="cs-CZ"/>
        </w:rPr>
        <w:t xml:space="preserve"> zvýšené ceny u poskytovaných služeb zejména řemesel, kdy například za opravu tekoucí stoupačky si za provizorní opravu firma naúčtovala cca 10 000 Kč. Zaplatit se musí, jinak nepoteče voda, jiného řemeslníka, který by přijel, neseženete… (často se setkáte s odpovědí, tak za týden, 14 dní…. </w:t>
      </w:r>
      <w:r w:rsidR="00553A4C">
        <w:rPr>
          <w:rFonts w:ascii="Arial" w:eastAsia="Times New Roman" w:hAnsi="Arial" w:cs="Arial"/>
          <w:color w:val="00000A"/>
          <w:lang w:eastAsia="cs-CZ"/>
        </w:rPr>
        <w:t xml:space="preserve">). </w:t>
      </w:r>
      <w:r>
        <w:rPr>
          <w:rFonts w:ascii="Arial" w:eastAsia="Times New Roman" w:hAnsi="Arial" w:cs="Arial"/>
          <w:color w:val="00000A"/>
          <w:lang w:eastAsia="cs-CZ"/>
        </w:rPr>
        <w:t>Ceny se zvýšil</w:t>
      </w:r>
      <w:r w:rsidR="00553A4C">
        <w:rPr>
          <w:rFonts w:ascii="Arial" w:eastAsia="Times New Roman" w:hAnsi="Arial" w:cs="Arial"/>
          <w:color w:val="00000A"/>
          <w:lang w:eastAsia="cs-CZ"/>
        </w:rPr>
        <w:t>y</w:t>
      </w:r>
      <w:r>
        <w:rPr>
          <w:rFonts w:ascii="Arial" w:eastAsia="Times New Roman" w:hAnsi="Arial" w:cs="Arial"/>
          <w:color w:val="00000A"/>
          <w:lang w:eastAsia="cs-CZ"/>
        </w:rPr>
        <w:t xml:space="preserve"> i několikanásobně a 30Kč z m2 nebude dle KK do budoucna stačit s ohledem na nutnost výměny stoupaček vody, kanalizace a vzduchotechniky.</w:t>
      </w:r>
    </w:p>
    <w:p w14:paraId="1FD1B2BD" w14:textId="7D3E5842" w:rsidR="00811543" w:rsidRDefault="00811543" w:rsidP="003B697D">
      <w:pPr>
        <w:spacing w:beforeAutospacing="1" w:after="200" w:afterAutospacing="1" w:line="240" w:lineRule="auto"/>
        <w:jc w:val="both"/>
        <w:rPr>
          <w:rFonts w:ascii="Arial" w:eastAsia="Times New Roman" w:hAnsi="Arial" w:cs="Arial"/>
          <w:color w:val="00000A"/>
          <w:lang w:eastAsia="cs-CZ"/>
        </w:rPr>
      </w:pPr>
      <w:r>
        <w:rPr>
          <w:rFonts w:ascii="Arial" w:eastAsia="Times New Roman" w:hAnsi="Arial" w:cs="Arial"/>
          <w:color w:val="00000A"/>
          <w:lang w:eastAsia="cs-CZ"/>
        </w:rPr>
        <w:t xml:space="preserve">V souvislosti s výše uvedeným KK navrhuje, aby PBD provedlo analýzu a na další Členské schůzi předložilo návrh na zvýšení příspěvku do fondu oprav, aby byl dostatečný, s ohledem na zvyšující se ceny a zároveň byl maximálně sociální. </w:t>
      </w:r>
    </w:p>
    <w:p w14:paraId="0DE9CD68" w14:textId="58E6FEE7" w:rsidR="0003050A" w:rsidRPr="0003050A" w:rsidRDefault="0003050A" w:rsidP="003B697D">
      <w:pPr>
        <w:spacing w:beforeAutospacing="1" w:after="200" w:afterAutospacing="1" w:line="240" w:lineRule="auto"/>
        <w:jc w:val="both"/>
        <w:rPr>
          <w:rFonts w:ascii="Arial" w:eastAsia="Times New Roman" w:hAnsi="Arial" w:cs="Arial"/>
          <w:color w:val="00000A"/>
          <w:lang w:eastAsia="cs-CZ"/>
        </w:rPr>
      </w:pPr>
      <w:r w:rsidRPr="0003050A">
        <w:rPr>
          <w:rFonts w:ascii="Arial" w:eastAsia="Times New Roman" w:hAnsi="Arial" w:cs="Arial"/>
          <w:color w:val="00000A"/>
          <w:lang w:eastAsia="cs-CZ"/>
        </w:rPr>
        <w:t>Kontrola postupů a dodržování Stanov BD :</w:t>
      </w:r>
    </w:p>
    <w:p w14:paraId="1A900A73" w14:textId="5685F343" w:rsidR="009C2D35" w:rsidRDefault="0003050A" w:rsidP="003B697D">
      <w:pPr>
        <w:spacing w:beforeAutospacing="1" w:after="200" w:afterAutospacing="1" w:line="240" w:lineRule="auto"/>
        <w:jc w:val="both"/>
        <w:rPr>
          <w:rFonts w:ascii="Arial" w:eastAsia="Times New Roman" w:hAnsi="Arial" w:cs="Arial"/>
          <w:color w:val="00000A"/>
          <w:lang w:eastAsia="cs-CZ"/>
        </w:rPr>
      </w:pPr>
      <w:r w:rsidRPr="0003050A">
        <w:rPr>
          <w:rFonts w:ascii="Arial" w:eastAsia="Times New Roman" w:hAnsi="Arial" w:cs="Arial"/>
          <w:color w:val="00000A"/>
          <w:lang w:eastAsia="cs-CZ"/>
        </w:rPr>
        <w:t>V</w:t>
      </w:r>
      <w:r w:rsidR="009C2D35">
        <w:rPr>
          <w:rFonts w:ascii="Arial" w:eastAsia="Times New Roman" w:hAnsi="Arial" w:cs="Arial"/>
          <w:color w:val="00000A"/>
          <w:lang w:eastAsia="cs-CZ"/>
        </w:rPr>
        <w:t> jednom případě p</w:t>
      </w:r>
      <w:r w:rsidRPr="0003050A">
        <w:rPr>
          <w:rFonts w:ascii="Arial" w:eastAsia="Times New Roman" w:hAnsi="Arial" w:cs="Arial"/>
          <w:color w:val="00000A"/>
          <w:lang w:eastAsia="cs-CZ"/>
        </w:rPr>
        <w:t>orušil člen BD v souvislosti s podnájmem interní směrnici a stanovy BD</w:t>
      </w:r>
      <w:r w:rsidR="00AC26DC">
        <w:rPr>
          <w:rFonts w:ascii="Arial" w:eastAsia="Times New Roman" w:hAnsi="Arial" w:cs="Arial"/>
          <w:color w:val="00000A"/>
          <w:lang w:eastAsia="cs-CZ"/>
        </w:rPr>
        <w:t xml:space="preserve"> v roce 20</w:t>
      </w:r>
      <w:r w:rsidR="009C2D35">
        <w:rPr>
          <w:rFonts w:ascii="Arial" w:eastAsia="Times New Roman" w:hAnsi="Arial" w:cs="Arial"/>
          <w:color w:val="00000A"/>
          <w:lang w:eastAsia="cs-CZ"/>
        </w:rPr>
        <w:t xml:space="preserve">22. Po urgenci došlo k nápravě- KK eviduje a kvituje snahu PBD o zajištění dodržování směrnice </w:t>
      </w:r>
      <w:r w:rsidR="00811543">
        <w:rPr>
          <w:rFonts w:ascii="Arial" w:eastAsia="Times New Roman" w:hAnsi="Arial" w:cs="Arial"/>
          <w:color w:val="00000A"/>
          <w:lang w:eastAsia="cs-CZ"/>
        </w:rPr>
        <w:t xml:space="preserve">v souvislosti s podnájmem. </w:t>
      </w:r>
    </w:p>
    <w:p w14:paraId="795E73E2" w14:textId="49B7A9B7" w:rsidR="00D30EBE" w:rsidRDefault="00811543" w:rsidP="003B697D">
      <w:pPr>
        <w:spacing w:beforeAutospacing="1" w:after="200" w:afterAutospacing="1" w:line="240" w:lineRule="auto"/>
        <w:jc w:val="both"/>
        <w:rPr>
          <w:rFonts w:ascii="Arial" w:eastAsia="Times New Roman" w:hAnsi="Arial" w:cs="Arial"/>
          <w:color w:val="00000A"/>
          <w:lang w:eastAsia="cs-CZ"/>
        </w:rPr>
      </w:pPr>
      <w:r>
        <w:rPr>
          <w:rFonts w:ascii="Arial" w:eastAsia="Times New Roman" w:hAnsi="Arial" w:cs="Arial"/>
          <w:color w:val="00000A"/>
          <w:lang w:eastAsia="cs-CZ"/>
        </w:rPr>
        <w:t xml:space="preserve">Od roku </w:t>
      </w:r>
      <w:r w:rsidR="00D30EBE">
        <w:rPr>
          <w:rFonts w:ascii="Arial" w:eastAsia="Times New Roman" w:hAnsi="Arial" w:cs="Arial"/>
          <w:color w:val="00000A"/>
          <w:lang w:eastAsia="cs-CZ"/>
        </w:rPr>
        <w:t xml:space="preserve">2021 </w:t>
      </w:r>
      <w:r>
        <w:rPr>
          <w:rFonts w:ascii="Arial" w:eastAsia="Times New Roman" w:hAnsi="Arial" w:cs="Arial"/>
          <w:color w:val="00000A"/>
          <w:lang w:eastAsia="cs-CZ"/>
        </w:rPr>
        <w:t>po současnost se</w:t>
      </w:r>
      <w:r w:rsidR="00D30EBE">
        <w:rPr>
          <w:rFonts w:ascii="Arial" w:eastAsia="Times New Roman" w:hAnsi="Arial" w:cs="Arial"/>
          <w:color w:val="00000A"/>
          <w:lang w:eastAsia="cs-CZ"/>
        </w:rPr>
        <w:t xml:space="preserve"> začaly objevovat stížnosti na chování jedné členky. Podrobnější informace </w:t>
      </w:r>
      <w:r>
        <w:rPr>
          <w:rFonts w:ascii="Arial" w:eastAsia="Times New Roman" w:hAnsi="Arial" w:cs="Arial"/>
          <w:color w:val="00000A"/>
          <w:lang w:eastAsia="cs-CZ"/>
        </w:rPr>
        <w:t xml:space="preserve">jste </w:t>
      </w:r>
      <w:r w:rsidR="00D30EBE">
        <w:rPr>
          <w:rFonts w:ascii="Arial" w:eastAsia="Times New Roman" w:hAnsi="Arial" w:cs="Arial"/>
          <w:color w:val="00000A"/>
          <w:lang w:eastAsia="cs-CZ"/>
        </w:rPr>
        <w:t>slyš</w:t>
      </w:r>
      <w:r>
        <w:rPr>
          <w:rFonts w:ascii="Arial" w:eastAsia="Times New Roman" w:hAnsi="Arial" w:cs="Arial"/>
          <w:color w:val="00000A"/>
          <w:lang w:eastAsia="cs-CZ"/>
        </w:rPr>
        <w:t xml:space="preserve">eli </w:t>
      </w:r>
      <w:r w:rsidR="00D30EBE">
        <w:rPr>
          <w:rFonts w:ascii="Arial" w:eastAsia="Times New Roman" w:hAnsi="Arial" w:cs="Arial"/>
          <w:color w:val="00000A"/>
          <w:lang w:eastAsia="cs-CZ"/>
        </w:rPr>
        <w:t xml:space="preserve">v rámci </w:t>
      </w:r>
      <w:r>
        <w:rPr>
          <w:rFonts w:ascii="Arial" w:eastAsia="Times New Roman" w:hAnsi="Arial" w:cs="Arial"/>
          <w:color w:val="00000A"/>
          <w:lang w:eastAsia="cs-CZ"/>
        </w:rPr>
        <w:t xml:space="preserve">zprávy PBD. </w:t>
      </w:r>
      <w:r w:rsidR="00D30EBE">
        <w:rPr>
          <w:rFonts w:ascii="Arial" w:eastAsia="Times New Roman" w:hAnsi="Arial" w:cs="Arial"/>
          <w:color w:val="00000A"/>
          <w:lang w:eastAsia="cs-CZ"/>
        </w:rPr>
        <w:t xml:space="preserve"> </w:t>
      </w:r>
      <w:r w:rsidR="00680905">
        <w:rPr>
          <w:rFonts w:ascii="Arial" w:eastAsia="Times New Roman" w:hAnsi="Arial" w:cs="Arial"/>
          <w:color w:val="00000A"/>
          <w:lang w:eastAsia="cs-CZ"/>
        </w:rPr>
        <w:t xml:space="preserve">V tomto případě </w:t>
      </w:r>
      <w:r w:rsidR="00D30EBE">
        <w:rPr>
          <w:rFonts w:ascii="Arial" w:eastAsia="Times New Roman" w:hAnsi="Arial" w:cs="Arial"/>
          <w:color w:val="00000A"/>
          <w:lang w:eastAsia="cs-CZ"/>
        </w:rPr>
        <w:t>KK úzce spolupracuje s PBD, kterému doporučila obrátit se na právního zástupce, aby vše proběhlo maximálně korektně i s ohledem na první takový případ od založení našeho BD.</w:t>
      </w:r>
    </w:p>
    <w:p w14:paraId="3669223F" w14:textId="77777777" w:rsidR="0003050A" w:rsidRPr="0003050A" w:rsidRDefault="0003050A" w:rsidP="003B697D">
      <w:pPr>
        <w:spacing w:beforeAutospacing="1" w:after="200" w:afterAutospacing="1" w:line="240" w:lineRule="auto"/>
        <w:jc w:val="both"/>
        <w:rPr>
          <w:rFonts w:ascii="Arial" w:eastAsia="Times New Roman" w:hAnsi="Arial" w:cs="Arial"/>
          <w:color w:val="00000A"/>
          <w:lang w:eastAsia="cs-CZ"/>
        </w:rPr>
      </w:pPr>
      <w:r w:rsidRPr="0003050A">
        <w:rPr>
          <w:rFonts w:ascii="Arial" w:eastAsia="Times New Roman" w:hAnsi="Arial" w:cs="Arial"/>
          <w:color w:val="00000A"/>
          <w:lang w:eastAsia="cs-CZ"/>
        </w:rPr>
        <w:t xml:space="preserve">KK shledala, že členové porušují Stanovy BD a směrnice zejména v oblastech: </w:t>
      </w:r>
    </w:p>
    <w:p w14:paraId="7A53913E" w14:textId="77777777" w:rsidR="0003050A" w:rsidRPr="0003050A" w:rsidRDefault="0003050A" w:rsidP="003B697D">
      <w:pPr>
        <w:numPr>
          <w:ilvl w:val="0"/>
          <w:numId w:val="2"/>
        </w:numPr>
        <w:spacing w:beforeAutospacing="1" w:after="200" w:afterAutospacing="1" w:line="240" w:lineRule="auto"/>
        <w:jc w:val="both"/>
        <w:rPr>
          <w:rFonts w:ascii="Arial" w:eastAsia="Times New Roman" w:hAnsi="Arial" w:cs="Arial"/>
          <w:color w:val="00000A"/>
          <w:lang w:eastAsia="cs-CZ"/>
        </w:rPr>
      </w:pPr>
      <w:r w:rsidRPr="0003050A">
        <w:rPr>
          <w:rFonts w:ascii="Arial" w:eastAsia="Times New Roman" w:hAnsi="Arial" w:cs="Arial"/>
          <w:color w:val="00000A"/>
          <w:lang w:eastAsia="cs-CZ"/>
        </w:rPr>
        <w:t xml:space="preserve">pronajímání, </w:t>
      </w:r>
    </w:p>
    <w:p w14:paraId="72F7E6DD" w14:textId="77777777" w:rsidR="0003050A" w:rsidRPr="0003050A" w:rsidRDefault="0003050A" w:rsidP="003B697D">
      <w:pPr>
        <w:numPr>
          <w:ilvl w:val="0"/>
          <w:numId w:val="2"/>
        </w:numPr>
        <w:spacing w:beforeAutospacing="1" w:after="200" w:afterAutospacing="1" w:line="240" w:lineRule="auto"/>
        <w:jc w:val="both"/>
        <w:rPr>
          <w:rFonts w:ascii="Arial" w:eastAsia="Times New Roman" w:hAnsi="Arial" w:cs="Arial"/>
          <w:color w:val="00000A"/>
          <w:lang w:eastAsia="cs-CZ"/>
        </w:rPr>
      </w:pPr>
      <w:r w:rsidRPr="0003050A">
        <w:rPr>
          <w:rFonts w:ascii="Arial" w:eastAsia="Times New Roman" w:hAnsi="Arial" w:cs="Arial"/>
          <w:color w:val="00000A"/>
          <w:lang w:eastAsia="cs-CZ"/>
        </w:rPr>
        <w:t>parkování před domem po dobu delší než nutnou k naložení/ vyložení nákladu a obsloužení osob s postižením,</w:t>
      </w:r>
    </w:p>
    <w:p w14:paraId="237B7331" w14:textId="77777777" w:rsidR="00D30EBE" w:rsidRDefault="0003050A" w:rsidP="003B697D">
      <w:pPr>
        <w:numPr>
          <w:ilvl w:val="0"/>
          <w:numId w:val="2"/>
        </w:numPr>
        <w:spacing w:beforeAutospacing="1" w:after="200" w:afterAutospacing="1" w:line="240" w:lineRule="auto"/>
        <w:jc w:val="both"/>
        <w:rPr>
          <w:rFonts w:ascii="Arial" w:eastAsia="Times New Roman" w:hAnsi="Arial" w:cs="Arial"/>
          <w:color w:val="00000A"/>
          <w:lang w:eastAsia="cs-CZ"/>
        </w:rPr>
      </w:pPr>
      <w:r w:rsidRPr="0003050A">
        <w:rPr>
          <w:rFonts w:ascii="Arial" w:eastAsia="Times New Roman" w:hAnsi="Arial" w:cs="Arial"/>
          <w:color w:val="00000A"/>
          <w:lang w:eastAsia="cs-CZ"/>
        </w:rPr>
        <w:t>drobné poškozování společného majetku (stěny při stěhování, hrubé síly při otevírání dveří, ..)</w:t>
      </w:r>
    </w:p>
    <w:p w14:paraId="2B60A97E" w14:textId="3A3EF35F" w:rsidR="0003050A" w:rsidRPr="0003050A" w:rsidRDefault="00D30EBE" w:rsidP="003B697D">
      <w:pPr>
        <w:numPr>
          <w:ilvl w:val="0"/>
          <w:numId w:val="2"/>
        </w:numPr>
        <w:spacing w:beforeAutospacing="1" w:after="200" w:afterAutospacing="1" w:line="240" w:lineRule="auto"/>
        <w:jc w:val="both"/>
        <w:rPr>
          <w:rFonts w:ascii="Arial" w:eastAsia="Times New Roman" w:hAnsi="Arial" w:cs="Arial"/>
          <w:color w:val="00000A"/>
          <w:lang w:eastAsia="cs-CZ"/>
        </w:rPr>
      </w:pPr>
      <w:r>
        <w:rPr>
          <w:rFonts w:ascii="Arial" w:eastAsia="Times New Roman" w:hAnsi="Arial" w:cs="Arial"/>
          <w:color w:val="00000A"/>
          <w:lang w:eastAsia="cs-CZ"/>
        </w:rPr>
        <w:t>ukládání věcí na chodbách</w:t>
      </w:r>
      <w:r w:rsidR="00680905">
        <w:rPr>
          <w:rFonts w:ascii="Arial" w:eastAsia="Times New Roman" w:hAnsi="Arial" w:cs="Arial"/>
          <w:color w:val="00000A"/>
          <w:lang w:eastAsia="cs-CZ"/>
        </w:rPr>
        <w:t xml:space="preserve"> či sklepech</w:t>
      </w:r>
    </w:p>
    <w:p w14:paraId="36530E55" w14:textId="74005E2D" w:rsidR="0003050A" w:rsidRPr="0003050A" w:rsidRDefault="0003050A" w:rsidP="003B697D">
      <w:pPr>
        <w:spacing w:beforeAutospacing="1" w:after="200" w:afterAutospacing="1" w:line="240" w:lineRule="auto"/>
        <w:jc w:val="both"/>
        <w:rPr>
          <w:rFonts w:ascii="Arial" w:eastAsia="Times New Roman" w:hAnsi="Arial" w:cs="Arial"/>
          <w:color w:val="00000A"/>
          <w:lang w:eastAsia="cs-CZ"/>
        </w:rPr>
      </w:pPr>
      <w:r w:rsidRPr="0003050A">
        <w:rPr>
          <w:rFonts w:ascii="Arial" w:eastAsia="Times New Roman" w:hAnsi="Arial" w:cs="Arial"/>
          <w:color w:val="00000A"/>
          <w:lang w:eastAsia="cs-CZ"/>
        </w:rPr>
        <w:t xml:space="preserve">KK navrhuje a doporučuje všem členům </w:t>
      </w:r>
      <w:r w:rsidR="00402F5B">
        <w:rPr>
          <w:rFonts w:ascii="Arial" w:eastAsia="Times New Roman" w:hAnsi="Arial" w:cs="Arial"/>
          <w:color w:val="00000A"/>
          <w:lang w:eastAsia="cs-CZ"/>
        </w:rPr>
        <w:t>BD</w:t>
      </w:r>
      <w:r w:rsidRPr="0003050A">
        <w:rPr>
          <w:rFonts w:ascii="Arial" w:eastAsia="Times New Roman" w:hAnsi="Arial" w:cs="Arial"/>
          <w:color w:val="00000A"/>
          <w:lang w:eastAsia="cs-CZ"/>
        </w:rPr>
        <w:t>, aby se zdrželi těchto výše uvedených jednání a tyto informace přenesli i na podnájemníky a návštěvy, které vstupují do domu a na pozemky BD Plickova 552.</w:t>
      </w:r>
      <w:r w:rsidR="00680905">
        <w:rPr>
          <w:rFonts w:ascii="Arial" w:eastAsia="Times New Roman" w:hAnsi="Arial" w:cs="Arial"/>
          <w:color w:val="00000A"/>
          <w:lang w:eastAsia="cs-CZ"/>
        </w:rPr>
        <w:t xml:space="preserve"> KK žádá členy, kteří zjistí nějaké poškození majetku BD či jinou nezákonnou činnost, aby o tom neprodleně informovali zástupce PBD. Ti jsou schopni zajistit vyhledání kamerového záznamu a zjednání nápravy.</w:t>
      </w:r>
    </w:p>
    <w:p w14:paraId="273323D3" w14:textId="39BD4E43" w:rsidR="0003050A" w:rsidRPr="0003050A" w:rsidRDefault="0003050A" w:rsidP="003B697D">
      <w:pPr>
        <w:spacing w:beforeAutospacing="1" w:after="200" w:afterAutospacing="1" w:line="240" w:lineRule="auto"/>
        <w:jc w:val="both"/>
        <w:rPr>
          <w:rFonts w:ascii="Times New Roman" w:eastAsia="Times New Roman" w:hAnsi="Times New Roman" w:cs="Times New Roman"/>
          <w:color w:val="00000A"/>
          <w:sz w:val="24"/>
          <w:szCs w:val="24"/>
          <w:lang w:eastAsia="cs-CZ"/>
        </w:rPr>
      </w:pPr>
      <w:r w:rsidRPr="0003050A">
        <w:rPr>
          <w:rFonts w:ascii="Arial" w:eastAsia="Times New Roman" w:hAnsi="Arial" w:cs="Arial"/>
          <w:color w:val="00000A"/>
          <w:lang w:eastAsia="cs-CZ"/>
        </w:rPr>
        <w:t xml:space="preserve">Poděkování a odměny </w:t>
      </w:r>
    </w:p>
    <w:p w14:paraId="6FF21530" w14:textId="4E500787" w:rsidR="0003050A" w:rsidRDefault="0003050A" w:rsidP="003B697D">
      <w:pPr>
        <w:spacing w:beforeAutospacing="1" w:after="200" w:afterAutospacing="1" w:line="240" w:lineRule="auto"/>
        <w:jc w:val="both"/>
        <w:rPr>
          <w:rFonts w:ascii="Arial" w:eastAsia="Times New Roman" w:hAnsi="Arial" w:cs="Arial"/>
          <w:color w:val="00000A"/>
          <w:lang w:eastAsia="cs-CZ"/>
        </w:rPr>
      </w:pPr>
      <w:r w:rsidRPr="0003050A">
        <w:rPr>
          <w:rFonts w:ascii="Arial" w:eastAsia="Times New Roman" w:hAnsi="Arial" w:cs="Arial"/>
          <w:color w:val="00000A"/>
          <w:lang w:eastAsia="cs-CZ"/>
        </w:rPr>
        <w:t>KK odsouhlasila návrh předsedkyně PBD</w:t>
      </w:r>
      <w:r w:rsidR="0058239B">
        <w:rPr>
          <w:rFonts w:ascii="Arial" w:eastAsia="Times New Roman" w:hAnsi="Arial" w:cs="Arial"/>
          <w:color w:val="00000A"/>
          <w:lang w:eastAsia="cs-CZ"/>
        </w:rPr>
        <w:t xml:space="preserve"> </w:t>
      </w:r>
      <w:r w:rsidRPr="0003050A">
        <w:rPr>
          <w:rFonts w:ascii="Arial" w:eastAsia="Times New Roman" w:hAnsi="Arial" w:cs="Arial"/>
          <w:color w:val="00000A"/>
          <w:lang w:eastAsia="cs-CZ"/>
        </w:rPr>
        <w:t xml:space="preserve">na rozdělení odměn pro orgány BD. Chtěli bychom poděkovat členům PBD a KK i náhradníkům, že pracovali </w:t>
      </w:r>
      <w:r w:rsidR="002D2EEE">
        <w:rPr>
          <w:rFonts w:ascii="Arial" w:eastAsia="Times New Roman" w:hAnsi="Arial" w:cs="Arial"/>
          <w:color w:val="00000A"/>
          <w:lang w:eastAsia="cs-CZ"/>
        </w:rPr>
        <w:t xml:space="preserve">na rámec svých povinností, navíc </w:t>
      </w:r>
      <w:r w:rsidRPr="0003050A">
        <w:rPr>
          <w:rFonts w:ascii="Arial" w:eastAsia="Times New Roman" w:hAnsi="Arial" w:cs="Arial"/>
          <w:color w:val="00000A"/>
          <w:lang w:eastAsia="cs-CZ"/>
        </w:rPr>
        <w:t xml:space="preserve">ve svém volném čase. </w:t>
      </w:r>
      <w:r w:rsidR="00412758">
        <w:rPr>
          <w:rFonts w:ascii="Arial" w:eastAsia="Times New Roman" w:hAnsi="Arial" w:cs="Arial"/>
          <w:color w:val="00000A"/>
          <w:lang w:eastAsia="cs-CZ"/>
        </w:rPr>
        <w:t xml:space="preserve"> I zde s ohledem na zvyšující se ceny a více jak 5 let nevzrůstající odměny  </w:t>
      </w:r>
      <w:r w:rsidR="00553A4C">
        <w:rPr>
          <w:rFonts w:ascii="Arial" w:eastAsia="Times New Roman" w:hAnsi="Arial" w:cs="Arial"/>
          <w:color w:val="00000A"/>
          <w:lang w:eastAsia="cs-CZ"/>
        </w:rPr>
        <w:t xml:space="preserve">doporučujeme </w:t>
      </w:r>
      <w:r w:rsidR="00412758">
        <w:rPr>
          <w:rFonts w:ascii="Arial" w:eastAsia="Times New Roman" w:hAnsi="Arial" w:cs="Arial"/>
          <w:color w:val="00000A"/>
          <w:lang w:eastAsia="cs-CZ"/>
        </w:rPr>
        <w:t xml:space="preserve">zvýšení částky na odměny 400 000Kč pro členy KK a PBD. </w:t>
      </w:r>
    </w:p>
    <w:p w14:paraId="5A93AE02" w14:textId="6E875898" w:rsidR="00680905" w:rsidRDefault="00680905" w:rsidP="003B697D">
      <w:pPr>
        <w:spacing w:beforeAutospacing="1" w:after="200" w:afterAutospacing="1" w:line="240" w:lineRule="auto"/>
        <w:jc w:val="both"/>
        <w:rPr>
          <w:rFonts w:ascii="Arial" w:eastAsia="Times New Roman" w:hAnsi="Arial" w:cs="Arial"/>
          <w:color w:val="00000A"/>
          <w:lang w:eastAsia="cs-CZ"/>
        </w:rPr>
      </w:pPr>
    </w:p>
    <w:p w14:paraId="595E9F33" w14:textId="77777777" w:rsidR="00680905" w:rsidRDefault="00680905" w:rsidP="003B697D">
      <w:pPr>
        <w:spacing w:beforeAutospacing="1" w:after="200" w:afterAutospacing="1" w:line="240" w:lineRule="auto"/>
        <w:jc w:val="both"/>
        <w:rPr>
          <w:rFonts w:ascii="Arial" w:eastAsia="Times New Roman" w:hAnsi="Arial" w:cs="Arial"/>
          <w:color w:val="00000A"/>
          <w:lang w:eastAsia="cs-CZ"/>
        </w:rPr>
      </w:pPr>
    </w:p>
    <w:p w14:paraId="05F0DF81" w14:textId="5167E594" w:rsidR="00C91CB1" w:rsidRDefault="00D30EBE" w:rsidP="003B697D">
      <w:pPr>
        <w:spacing w:beforeAutospacing="1" w:after="200" w:afterAutospacing="1" w:line="240" w:lineRule="auto"/>
        <w:jc w:val="both"/>
        <w:rPr>
          <w:rFonts w:ascii="Arial" w:eastAsia="Times New Roman" w:hAnsi="Arial" w:cs="Arial"/>
          <w:color w:val="00000A"/>
          <w:lang w:eastAsia="cs-CZ"/>
        </w:rPr>
      </w:pPr>
      <w:r>
        <w:rPr>
          <w:rFonts w:ascii="Arial" w:eastAsia="Times New Roman" w:hAnsi="Arial" w:cs="Arial"/>
          <w:color w:val="00000A"/>
          <w:lang w:eastAsia="cs-CZ"/>
        </w:rPr>
        <w:t>Na závěr bych chtěl uvést</w:t>
      </w:r>
      <w:r w:rsidR="00C91CB1">
        <w:rPr>
          <w:rFonts w:ascii="Arial" w:eastAsia="Times New Roman" w:hAnsi="Arial" w:cs="Arial"/>
          <w:color w:val="00000A"/>
          <w:lang w:eastAsia="cs-CZ"/>
        </w:rPr>
        <w:t xml:space="preserve"> několik postřehů.</w:t>
      </w:r>
    </w:p>
    <w:p w14:paraId="19DF3217" w14:textId="71D6BFB7" w:rsidR="00412758" w:rsidRDefault="00412758" w:rsidP="003B697D">
      <w:pPr>
        <w:spacing w:beforeAutospacing="1" w:after="200" w:afterAutospacing="1" w:line="240" w:lineRule="auto"/>
        <w:jc w:val="both"/>
        <w:rPr>
          <w:rFonts w:ascii="Arial" w:eastAsia="Times New Roman" w:hAnsi="Arial" w:cs="Arial"/>
          <w:color w:val="00000A"/>
          <w:lang w:eastAsia="cs-CZ"/>
        </w:rPr>
      </w:pPr>
      <w:r>
        <w:rPr>
          <w:rFonts w:ascii="Arial" w:eastAsia="Times New Roman" w:hAnsi="Arial" w:cs="Arial"/>
          <w:color w:val="00000A"/>
          <w:lang w:eastAsia="cs-CZ"/>
        </w:rPr>
        <w:t xml:space="preserve">Stoupací vedení je ve velmi špatném stavu, velmi často dochází k prasknutí vodovodního či kanalizačního potrubí. K tomu nepřispívají ani prováděné rekonstrukce. Je třeba si uvědomit, že bude nutné kompletně stoupací vedení v jádrech za toaletou vyměnit za nové. Plynové rozvody mají také doporučenou životnost 50 let, tedy jsou také na výměnu. Je třeba řádně promyslet, jakým způsobem bude provedena výměna, oprava, jak velký zásah to bude do jednotlivých bytů a jak velký zásah to bude do rozpočtu BD. Je nutné udělat vše kvalitně, nikoli na cenu, tak, abychom se nemuseli přes nově rekonstruovaná jádra opětovně probourávat. KK předpokládá, že tento úkol bude hlavním úkolem pro příště zvolené představenstvo. </w:t>
      </w:r>
    </w:p>
    <w:p w14:paraId="1F775E13" w14:textId="54E271EE" w:rsidR="004A35F3" w:rsidRPr="004A35F3" w:rsidRDefault="004A35F3" w:rsidP="003B697D">
      <w:pPr>
        <w:spacing w:beforeAutospacing="1" w:after="200" w:afterAutospacing="1" w:line="240" w:lineRule="auto"/>
        <w:jc w:val="both"/>
        <w:rPr>
          <w:rFonts w:ascii="Arial" w:eastAsia="Times New Roman" w:hAnsi="Arial" w:cs="Arial"/>
          <w:color w:val="00000A"/>
          <w:lang w:eastAsia="cs-CZ"/>
        </w:rPr>
      </w:pPr>
      <w:r w:rsidRPr="004A35F3">
        <w:rPr>
          <w:rFonts w:ascii="Arial" w:eastAsia="Times New Roman" w:hAnsi="Arial" w:cs="Arial"/>
          <w:color w:val="00000A"/>
          <w:lang w:eastAsia="cs-CZ"/>
        </w:rPr>
        <w:t>Děkuji za pozornost a předávám slovo zpět paní Ing. Stuchlíkové.</w:t>
      </w:r>
    </w:p>
    <w:p w14:paraId="5CFE007A" w14:textId="77777777" w:rsidR="004A35F3" w:rsidRPr="0003050A" w:rsidRDefault="004A35F3" w:rsidP="003B697D">
      <w:pPr>
        <w:spacing w:beforeAutospacing="1" w:after="200" w:afterAutospacing="1" w:line="240" w:lineRule="auto"/>
        <w:jc w:val="both"/>
        <w:rPr>
          <w:rFonts w:ascii="Times New Roman" w:eastAsia="Times New Roman" w:hAnsi="Times New Roman" w:cs="Times New Roman"/>
          <w:color w:val="00000A"/>
          <w:sz w:val="24"/>
          <w:szCs w:val="24"/>
          <w:lang w:eastAsia="cs-CZ"/>
        </w:rPr>
      </w:pPr>
    </w:p>
    <w:sectPr w:rsidR="004A35F3" w:rsidRPr="0003050A">
      <w:headerReference w:type="default" r:id="rId10"/>
      <w:footerReference w:type="default" r:id="rId11"/>
      <w:pgSz w:w="11906" w:h="16838"/>
      <w:pgMar w:top="1417" w:right="1417" w:bottom="1417" w:left="1417" w:header="0" w:footer="0"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F7E92" w14:textId="77777777" w:rsidR="00D73735" w:rsidRDefault="00D73735">
      <w:pPr>
        <w:spacing w:after="0" w:line="240" w:lineRule="auto"/>
      </w:pPr>
      <w:r>
        <w:separator/>
      </w:r>
    </w:p>
  </w:endnote>
  <w:endnote w:type="continuationSeparator" w:id="0">
    <w:p w14:paraId="339C7339" w14:textId="77777777" w:rsidR="00D73735" w:rsidRDefault="00D73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4864936"/>
      <w:docPartObj>
        <w:docPartGallery w:val="Page Numbers (Bottom of Page)"/>
        <w:docPartUnique/>
      </w:docPartObj>
    </w:sdtPr>
    <w:sdtEndPr/>
    <w:sdtContent>
      <w:p w14:paraId="4F88B8EA" w14:textId="77777777" w:rsidR="009E7C1F" w:rsidRDefault="0003050A">
        <w:pPr>
          <w:pStyle w:val="Zpat"/>
          <w:jc w:val="center"/>
        </w:pPr>
        <w:r>
          <w:fldChar w:fldCharType="begin"/>
        </w:r>
        <w:r>
          <w:instrText>PAGE   \* MERGEFORMAT</w:instrText>
        </w:r>
        <w:r>
          <w:fldChar w:fldCharType="separate"/>
        </w:r>
        <w:r>
          <w:rPr>
            <w:noProof/>
          </w:rPr>
          <w:t>5</w:t>
        </w:r>
        <w:r>
          <w:fldChar w:fldCharType="end"/>
        </w:r>
      </w:p>
    </w:sdtContent>
  </w:sdt>
  <w:p w14:paraId="4B2ACE63" w14:textId="77777777" w:rsidR="009E7C1F" w:rsidRDefault="00553A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C60B2" w14:textId="77777777" w:rsidR="00D73735" w:rsidRDefault="00D73735">
      <w:pPr>
        <w:spacing w:after="0" w:line="240" w:lineRule="auto"/>
      </w:pPr>
      <w:r>
        <w:separator/>
      </w:r>
    </w:p>
  </w:footnote>
  <w:footnote w:type="continuationSeparator" w:id="0">
    <w:p w14:paraId="70F3A25F" w14:textId="77777777" w:rsidR="00D73735" w:rsidRDefault="00D73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BD657" w14:textId="3D51E50F" w:rsidR="00AB2CB9" w:rsidRDefault="00AB2CB9">
    <w:pPr>
      <w:pStyle w:val="Zhlav"/>
    </w:pPr>
    <w:r>
      <w:rPr>
        <w:noProof/>
      </w:rPr>
      <mc:AlternateContent>
        <mc:Choice Requires="wps">
          <w:drawing>
            <wp:anchor distT="0" distB="0" distL="114300" distR="114300" simplePos="0" relativeHeight="251659264" behindDoc="0" locked="0" layoutInCell="0" allowOverlap="1" wp14:anchorId="09CD56CE" wp14:editId="557B06F9">
              <wp:simplePos x="0" y="0"/>
              <wp:positionH relativeFrom="page">
                <wp:posOffset>0</wp:posOffset>
              </wp:positionH>
              <wp:positionV relativeFrom="page">
                <wp:posOffset>190500</wp:posOffset>
              </wp:positionV>
              <wp:extent cx="7560310" cy="273050"/>
              <wp:effectExtent l="0" t="0" r="0" b="12700"/>
              <wp:wrapNone/>
              <wp:docPr id="1" name="MSIPCMdc864872a0f4bf22e764ccaa" descr="{&quot;HashCode&quot;:-6673436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FE39BB" w14:textId="40B2C6B3" w:rsidR="00AB2CB9" w:rsidRPr="00AB2CB9" w:rsidRDefault="00AB2CB9" w:rsidP="00AB2CB9">
                          <w:pPr>
                            <w:spacing w:after="0"/>
                            <w:jc w:val="center"/>
                            <w:rPr>
                              <w:rFonts w:ascii="Calibri" w:hAnsi="Calibri" w:cs="Calibri"/>
                              <w:color w:val="000000"/>
                              <w:sz w:val="20"/>
                            </w:rPr>
                          </w:pPr>
                          <w:r w:rsidRPr="00AB2CB9">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9CD56CE" id="_x0000_t202" coordsize="21600,21600" o:spt="202" path="m,l,21600r21600,l21600,xe">
              <v:stroke joinstyle="miter"/>
              <v:path gradientshapeok="t" o:connecttype="rect"/>
            </v:shapetype>
            <v:shape id="MSIPCMdc864872a0f4bf22e764ccaa" o:spid="_x0000_s1026" type="#_x0000_t202" alt="{&quot;HashCode&quot;:-66734365,&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fill o:detectmouseclick="t"/>
              <v:textbox inset=",0,,0">
                <w:txbxContent>
                  <w:p w14:paraId="6AFE39BB" w14:textId="40B2C6B3" w:rsidR="00AB2CB9" w:rsidRPr="00AB2CB9" w:rsidRDefault="00AB2CB9" w:rsidP="00AB2CB9">
                    <w:pPr>
                      <w:spacing w:after="0"/>
                      <w:jc w:val="center"/>
                      <w:rPr>
                        <w:rFonts w:ascii="Calibri" w:hAnsi="Calibri" w:cs="Calibri"/>
                        <w:color w:val="000000"/>
                        <w:sz w:val="20"/>
                      </w:rPr>
                    </w:pPr>
                    <w:r w:rsidRPr="00AB2CB9">
                      <w:rPr>
                        <w:rFonts w:ascii="Calibri" w:hAnsi="Calibri" w:cs="Calibri"/>
                        <w:color w:val="000000"/>
                        <w:sz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B2804"/>
    <w:multiLevelType w:val="multilevel"/>
    <w:tmpl w:val="C05CFE5C"/>
    <w:lvl w:ilvl="0">
      <w:start w:val="1"/>
      <w:numFmt w:val="bullet"/>
      <w:lvlText w:val=""/>
      <w:lvlJc w:val="left"/>
      <w:pPr>
        <w:ind w:left="1080" w:hanging="360"/>
      </w:pPr>
      <w:rPr>
        <w:rFonts w:ascii="Symbol" w:hAnsi="Symbol" w:cs="Symbol" w:hint="default"/>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 w15:restartNumberingAfterBreak="0">
    <w:nsid w:val="682650B8"/>
    <w:multiLevelType w:val="multilevel"/>
    <w:tmpl w:val="C3E0F3DA"/>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57353901">
    <w:abstractNumId w:val="0"/>
  </w:num>
  <w:num w:numId="2" w16cid:durableId="370083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50A"/>
    <w:rsid w:val="0003050A"/>
    <w:rsid w:val="00034C20"/>
    <w:rsid w:val="000925E1"/>
    <w:rsid w:val="000B7A1A"/>
    <w:rsid w:val="00161CF3"/>
    <w:rsid w:val="00182E64"/>
    <w:rsid w:val="001A757B"/>
    <w:rsid w:val="001C734B"/>
    <w:rsid w:val="002479D3"/>
    <w:rsid w:val="002D2EEE"/>
    <w:rsid w:val="0031671D"/>
    <w:rsid w:val="003B697D"/>
    <w:rsid w:val="00402F5B"/>
    <w:rsid w:val="00412758"/>
    <w:rsid w:val="00416B14"/>
    <w:rsid w:val="00492B3B"/>
    <w:rsid w:val="00494C21"/>
    <w:rsid w:val="004A35F3"/>
    <w:rsid w:val="00542493"/>
    <w:rsid w:val="00553A4C"/>
    <w:rsid w:val="0058239B"/>
    <w:rsid w:val="005E750C"/>
    <w:rsid w:val="00680905"/>
    <w:rsid w:val="006A7ED0"/>
    <w:rsid w:val="00761C64"/>
    <w:rsid w:val="007E4AAB"/>
    <w:rsid w:val="00811543"/>
    <w:rsid w:val="00841BF0"/>
    <w:rsid w:val="00867109"/>
    <w:rsid w:val="008E09BA"/>
    <w:rsid w:val="00911D15"/>
    <w:rsid w:val="00935839"/>
    <w:rsid w:val="009C2D35"/>
    <w:rsid w:val="009E135F"/>
    <w:rsid w:val="00AB2239"/>
    <w:rsid w:val="00AB2CB9"/>
    <w:rsid w:val="00AC26DC"/>
    <w:rsid w:val="00AF7F1E"/>
    <w:rsid w:val="00BA20E1"/>
    <w:rsid w:val="00BB362F"/>
    <w:rsid w:val="00BD6B4A"/>
    <w:rsid w:val="00BF354D"/>
    <w:rsid w:val="00C31BA2"/>
    <w:rsid w:val="00C80ED8"/>
    <w:rsid w:val="00C91CB1"/>
    <w:rsid w:val="00C952D9"/>
    <w:rsid w:val="00CB1663"/>
    <w:rsid w:val="00CF08B4"/>
    <w:rsid w:val="00D04DF2"/>
    <w:rsid w:val="00D30EBE"/>
    <w:rsid w:val="00D628E6"/>
    <w:rsid w:val="00D73735"/>
    <w:rsid w:val="00D809B9"/>
    <w:rsid w:val="00D82053"/>
    <w:rsid w:val="00DB2045"/>
    <w:rsid w:val="00DC6646"/>
    <w:rsid w:val="00DF3F06"/>
    <w:rsid w:val="00DF4CEF"/>
    <w:rsid w:val="00E02775"/>
    <w:rsid w:val="00F930F9"/>
    <w:rsid w:val="00F93404"/>
    <w:rsid w:val="00FA32D7"/>
    <w:rsid w:val="00FA514A"/>
    <w:rsid w:val="00FE5D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86DEF"/>
  <w15:chartTrackingRefBased/>
  <w15:docId w15:val="{F014154D-C47B-4428-B16F-D746E1BC9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03050A"/>
    <w:pPr>
      <w:tabs>
        <w:tab w:val="center" w:pos="4536"/>
        <w:tab w:val="right" w:pos="9072"/>
      </w:tabs>
      <w:spacing w:after="0" w:line="240" w:lineRule="auto"/>
    </w:pPr>
    <w:rPr>
      <w:rFonts w:ascii="Calibri" w:eastAsia="Calibri" w:hAnsi="Calibri"/>
      <w:color w:val="00000A"/>
    </w:rPr>
  </w:style>
  <w:style w:type="character" w:customStyle="1" w:styleId="ZpatChar">
    <w:name w:val="Zápatí Char"/>
    <w:basedOn w:val="Standardnpsmoodstavce"/>
    <w:link w:val="Zpat"/>
    <w:uiPriority w:val="99"/>
    <w:rsid w:val="0003050A"/>
    <w:rPr>
      <w:rFonts w:ascii="Calibri" w:eastAsia="Calibri" w:hAnsi="Calibri"/>
      <w:color w:val="00000A"/>
    </w:rPr>
  </w:style>
  <w:style w:type="character" w:styleId="Odkaznakoment">
    <w:name w:val="annotation reference"/>
    <w:basedOn w:val="Standardnpsmoodstavce"/>
    <w:uiPriority w:val="99"/>
    <w:semiHidden/>
    <w:unhideWhenUsed/>
    <w:rsid w:val="00C80ED8"/>
    <w:rPr>
      <w:sz w:val="16"/>
      <w:szCs w:val="16"/>
    </w:rPr>
  </w:style>
  <w:style w:type="paragraph" w:styleId="Textkomente">
    <w:name w:val="annotation text"/>
    <w:basedOn w:val="Normln"/>
    <w:link w:val="TextkomenteChar"/>
    <w:uiPriority w:val="99"/>
    <w:semiHidden/>
    <w:unhideWhenUsed/>
    <w:rsid w:val="00C80ED8"/>
    <w:pPr>
      <w:spacing w:line="240" w:lineRule="auto"/>
    </w:pPr>
    <w:rPr>
      <w:sz w:val="20"/>
      <w:szCs w:val="20"/>
    </w:rPr>
  </w:style>
  <w:style w:type="character" w:customStyle="1" w:styleId="TextkomenteChar">
    <w:name w:val="Text komentáře Char"/>
    <w:basedOn w:val="Standardnpsmoodstavce"/>
    <w:link w:val="Textkomente"/>
    <w:uiPriority w:val="99"/>
    <w:semiHidden/>
    <w:rsid w:val="00C80ED8"/>
    <w:rPr>
      <w:sz w:val="20"/>
      <w:szCs w:val="20"/>
    </w:rPr>
  </w:style>
  <w:style w:type="paragraph" w:styleId="Pedmtkomente">
    <w:name w:val="annotation subject"/>
    <w:basedOn w:val="Textkomente"/>
    <w:next w:val="Textkomente"/>
    <w:link w:val="PedmtkomenteChar"/>
    <w:uiPriority w:val="99"/>
    <w:semiHidden/>
    <w:unhideWhenUsed/>
    <w:rsid w:val="00C80ED8"/>
    <w:rPr>
      <w:b/>
      <w:bCs/>
    </w:rPr>
  </w:style>
  <w:style w:type="character" w:customStyle="1" w:styleId="PedmtkomenteChar">
    <w:name w:val="Předmět komentáře Char"/>
    <w:basedOn w:val="TextkomenteChar"/>
    <w:link w:val="Pedmtkomente"/>
    <w:uiPriority w:val="99"/>
    <w:semiHidden/>
    <w:rsid w:val="00C80ED8"/>
    <w:rPr>
      <w:b/>
      <w:bCs/>
      <w:sz w:val="20"/>
      <w:szCs w:val="20"/>
    </w:rPr>
  </w:style>
  <w:style w:type="paragraph" w:styleId="Textbubliny">
    <w:name w:val="Balloon Text"/>
    <w:basedOn w:val="Normln"/>
    <w:link w:val="TextbublinyChar"/>
    <w:uiPriority w:val="99"/>
    <w:semiHidden/>
    <w:unhideWhenUsed/>
    <w:rsid w:val="00C80ED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80ED8"/>
    <w:rPr>
      <w:rFonts w:ascii="Segoe UI" w:hAnsi="Segoe UI" w:cs="Segoe UI"/>
      <w:sz w:val="18"/>
      <w:szCs w:val="18"/>
    </w:rPr>
  </w:style>
  <w:style w:type="paragraph" w:styleId="Zhlav">
    <w:name w:val="header"/>
    <w:basedOn w:val="Normln"/>
    <w:link w:val="ZhlavChar"/>
    <w:uiPriority w:val="99"/>
    <w:unhideWhenUsed/>
    <w:rsid w:val="00AB2CB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B2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4CE6859516E9C459E40A6243FF46491" ma:contentTypeVersion="12" ma:contentTypeDescription="Vytvoří nový dokument" ma:contentTypeScope="" ma:versionID="c91bd270fc2b6f8af2fc1f92e12dffb2">
  <xsd:schema xmlns:xsd="http://www.w3.org/2001/XMLSchema" xmlns:xs="http://www.w3.org/2001/XMLSchema" xmlns:p="http://schemas.microsoft.com/office/2006/metadata/properties" xmlns:ns2="c75ee144-9ffb-4c4e-b28c-262acf920687" xmlns:ns3="22127838-5b28-4c6c-9e6d-cd44c2917965" targetNamespace="http://schemas.microsoft.com/office/2006/metadata/properties" ma:root="true" ma:fieldsID="aed625fb901eb9634d3805757fbd45de" ns2:_="" ns3:_="">
    <xsd:import namespace="c75ee144-9ffb-4c4e-b28c-262acf920687"/>
    <xsd:import namespace="22127838-5b28-4c6c-9e6d-cd44c29179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ee144-9ffb-4c4e-b28c-262acf9206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127838-5b28-4c6c-9e6d-cd44c2917965"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55125E-EE11-4424-9067-65416972F673}">
  <ds:schemaRefs>
    <ds:schemaRef ds:uri="http://schemas.microsoft.com/sharepoint/v3/contenttype/forms"/>
  </ds:schemaRefs>
</ds:datastoreItem>
</file>

<file path=customXml/itemProps2.xml><?xml version="1.0" encoding="utf-8"?>
<ds:datastoreItem xmlns:ds="http://schemas.openxmlformats.org/officeDocument/2006/customXml" ds:itemID="{A84FC38B-56B7-43FD-8432-6C16EC222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ee144-9ffb-4c4e-b28c-262acf920687"/>
    <ds:schemaRef ds:uri="22127838-5b28-4c6c-9e6d-cd44c2917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40D686-E57A-42A5-BAA9-1A138CBBC4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5463</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Ledvinková</dc:creator>
  <cp:keywords/>
  <dc:description/>
  <cp:lastModifiedBy>STUCHLÍKOVÁ Veronika</cp:lastModifiedBy>
  <cp:revision>2</cp:revision>
  <cp:lastPrinted>2022-06-16T12:07:00Z</cp:lastPrinted>
  <dcterms:created xsi:type="dcterms:W3CDTF">2023-07-12T16:30:00Z</dcterms:created>
  <dcterms:modified xsi:type="dcterms:W3CDTF">2023-07-12T16:30:00Z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0x010100C4CE6859516E9C459E40A6243FF46491</vt:lpwstr>
  </property>
  <property fmtid="{D5CDD505-2E9C-101B-9397-08002B2CF9AE}" pid="3" name="MSIP_Label_a5a63cc4-2ec6-44d2-91a5-2f2bdabdec44_Enabled">
    <vt:lpwstr>true</vt:lpwstr>
  </property>
  <property fmtid="{D5CDD505-2E9C-101B-9397-08002B2CF9AE}" pid="4" name="MSIP_Label_a5a63cc4-2ec6-44d2-91a5-2f2bdabdec44_SetDate">
    <vt:lpwstr>2023-07-12T16:30:27Z</vt:lpwstr>
  </property>
  <property fmtid="{D5CDD505-2E9C-101B-9397-08002B2CF9AE}" pid="5" name="MSIP_Label_a5a63cc4-2ec6-44d2-91a5-2f2bdabdec44_Method">
    <vt:lpwstr>Privileged</vt:lpwstr>
  </property>
  <property fmtid="{D5CDD505-2E9C-101B-9397-08002B2CF9AE}" pid="6" name="MSIP_Label_a5a63cc4-2ec6-44d2-91a5-2f2bdabdec44_Name">
    <vt:lpwstr>a5a63cc4-2ec6-44d2-91a5-2f2bdabdec44</vt:lpwstr>
  </property>
  <property fmtid="{D5CDD505-2E9C-101B-9397-08002B2CF9AE}" pid="7" name="MSIP_Label_a5a63cc4-2ec6-44d2-91a5-2f2bdabdec44_SiteId">
    <vt:lpwstr>64af2aee-7d6c-49ac-a409-192d3fee73b8</vt:lpwstr>
  </property>
  <property fmtid="{D5CDD505-2E9C-101B-9397-08002B2CF9AE}" pid="8" name="MSIP_Label_a5a63cc4-2ec6-44d2-91a5-2f2bdabdec44_ActionId">
    <vt:lpwstr>fbb39660-4c4a-46d8-81df-1835ae818af6</vt:lpwstr>
  </property>
  <property fmtid="{D5CDD505-2E9C-101B-9397-08002B2CF9AE}" pid="9" name="MSIP_Label_a5a63cc4-2ec6-44d2-91a5-2f2bdabdec44_ContentBits">
    <vt:lpwstr>1</vt:lpwstr>
  </property>
</Properties>
</file>