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1F54" w14:textId="77777777" w:rsidR="00D83B36" w:rsidRDefault="00E844F7">
      <w:pPr>
        <w:pStyle w:val="Standard"/>
        <w:jc w:val="both"/>
      </w:pPr>
      <w:r>
        <w:rPr>
          <w:rFonts w:ascii="Arial" w:hAnsi="Arial" w:cs="Arial"/>
          <w:b/>
          <w:sz w:val="28"/>
        </w:rPr>
        <w:t>Členská schůze Bytového družstva Plickova 552 konaná dne 11.6.2025 od 18:00 v jídelně „hnědé“ školy.</w:t>
      </w:r>
    </w:p>
    <w:sdt>
      <w:sdtPr>
        <w:id w:val="-1164161491"/>
        <w:docPartObj>
          <w:docPartGallery w:val="Table of Contents"/>
          <w:docPartUnique/>
        </w:docPartObj>
      </w:sdtPr>
      <w:sdtEndPr/>
      <w:sdtContent>
        <w:p w14:paraId="453ECA0F" w14:textId="77777777" w:rsidR="00D83B36" w:rsidRDefault="00E844F7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"1-9" \h</w:instrText>
          </w:r>
          <w:r>
            <w:fldChar w:fldCharType="separate"/>
          </w:r>
          <w:r>
            <w:fldChar w:fldCharType="end"/>
          </w:r>
        </w:p>
      </w:sdtContent>
    </w:sdt>
    <w:p w14:paraId="14DA748C" w14:textId="3D819557" w:rsidR="00D83B36" w:rsidRPr="004C23A1" w:rsidRDefault="00AD39DE" w:rsidP="00AD39D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1.</w:t>
      </w:r>
      <w:r w:rsidR="00E844F7" w:rsidRPr="004C23A1">
        <w:rPr>
          <w:sz w:val="18"/>
          <w:szCs w:val="18"/>
        </w:rPr>
        <w:t xml:space="preserve">Prezence (od 17:30 hodin) </w:t>
      </w:r>
    </w:p>
    <w:p w14:paraId="0A642926" w14:textId="77777777" w:rsidR="004C23A1" w:rsidRPr="004C23A1" w:rsidRDefault="004C23A1" w:rsidP="004C23A1">
      <w:pPr>
        <w:pStyle w:val="Zkladntext"/>
        <w:ind w:left="720"/>
        <w:rPr>
          <w:sz w:val="18"/>
          <w:szCs w:val="18"/>
          <w:highlight w:val="yellow"/>
        </w:rPr>
      </w:pPr>
    </w:p>
    <w:p w14:paraId="1BB5E332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2. Zahájení, úvod </w:t>
      </w:r>
    </w:p>
    <w:p w14:paraId="2BD9C1D1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3. Volba mandátní a návrhové komise </w:t>
      </w:r>
    </w:p>
    <w:p w14:paraId="5BED41CC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4. Zpráva o činnosti představenstva za období od poslední členské schůze </w:t>
      </w:r>
    </w:p>
    <w:p w14:paraId="380204E7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5. Zpráva kontrolní komise BD </w:t>
      </w:r>
    </w:p>
    <w:p w14:paraId="4082EAEF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6. Schválení účetní závěrky za rok 2024 </w:t>
      </w:r>
    </w:p>
    <w:p w14:paraId="797BA491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7. Volba členů představenstva bytového družstva </w:t>
      </w:r>
    </w:p>
    <w:p w14:paraId="17655566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8. Volba členů kontrolní komise </w:t>
      </w:r>
    </w:p>
    <w:p w14:paraId="2589F450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9. Diskuse </w:t>
      </w:r>
    </w:p>
    <w:p w14:paraId="386E54C4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 xml:space="preserve">10. Usnesení ČS </w:t>
      </w:r>
    </w:p>
    <w:p w14:paraId="7BB6A36A" w14:textId="77777777" w:rsidR="00D83B36" w:rsidRPr="004C23A1" w:rsidRDefault="00E844F7">
      <w:pPr>
        <w:pStyle w:val="Zkladntext"/>
        <w:spacing w:after="283"/>
        <w:rPr>
          <w:sz w:val="18"/>
          <w:szCs w:val="18"/>
          <w:highlight w:val="yellow"/>
        </w:rPr>
      </w:pPr>
      <w:r w:rsidRPr="004C23A1">
        <w:rPr>
          <w:sz w:val="18"/>
          <w:szCs w:val="18"/>
        </w:rPr>
        <w:t>11. Závěr</w:t>
      </w:r>
    </w:p>
    <w:p w14:paraId="5203A2E7" w14:textId="77777777" w:rsidR="00D83B36" w:rsidRPr="004C23A1" w:rsidRDefault="00E844F7">
      <w:pPr>
        <w:pStyle w:val="Nadpis1"/>
        <w:numPr>
          <w:ilvl w:val="0"/>
          <w:numId w:val="3"/>
        </w:numPr>
        <w:rPr>
          <w:sz w:val="22"/>
          <w:szCs w:val="22"/>
        </w:rPr>
      </w:pPr>
      <w:bookmarkStart w:id="0" w:name="_Toc9230094"/>
      <w:bookmarkEnd w:id="0"/>
      <w:r w:rsidRPr="004C23A1">
        <w:rPr>
          <w:sz w:val="22"/>
          <w:szCs w:val="22"/>
        </w:rPr>
        <w:t>Prezence (od 17:30 hodin)</w:t>
      </w:r>
    </w:p>
    <w:p w14:paraId="708D5F77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Prezence probíhala standardně od 17,30 hodin v jídelně ZŠ Mendelova.</w:t>
      </w:r>
    </w:p>
    <w:p w14:paraId="7A94597B" w14:textId="77777777" w:rsidR="00D83B36" w:rsidRPr="004C23A1" w:rsidRDefault="00E844F7">
      <w:pPr>
        <w:pStyle w:val="Nadpis1"/>
        <w:numPr>
          <w:ilvl w:val="0"/>
          <w:numId w:val="3"/>
        </w:numPr>
        <w:rPr>
          <w:sz w:val="22"/>
          <w:szCs w:val="22"/>
        </w:rPr>
      </w:pPr>
      <w:bookmarkStart w:id="1" w:name="_Toc9230095"/>
      <w:bookmarkEnd w:id="1"/>
      <w:r w:rsidRPr="004C23A1">
        <w:rPr>
          <w:sz w:val="22"/>
          <w:szCs w:val="22"/>
        </w:rPr>
        <w:t>Zahájení</w:t>
      </w:r>
    </w:p>
    <w:p w14:paraId="2839AA43" w14:textId="13C0FC54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Členskou schůzi zahájila předsedkyně BD Veronika Stuchlíková </w:t>
      </w:r>
      <w:r w:rsidR="00E8083D">
        <w:rPr>
          <w:sz w:val="18"/>
          <w:szCs w:val="18"/>
        </w:rPr>
        <w:t>v 18:15</w:t>
      </w:r>
      <w:r w:rsidRPr="004C23A1">
        <w:rPr>
          <w:sz w:val="18"/>
          <w:szCs w:val="18"/>
        </w:rPr>
        <w:t xml:space="preserve"> přivítáním všech přítomných.</w:t>
      </w:r>
    </w:p>
    <w:p w14:paraId="1584EBCE" w14:textId="6A86035A" w:rsidR="0058559E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Konstatovala, že jsou v tuto chvíli přítomni osobně </w:t>
      </w:r>
      <w:r w:rsidR="0058559E" w:rsidRPr="004C23A1">
        <w:rPr>
          <w:rFonts w:ascii="Arial" w:hAnsi="Arial" w:cs="Arial"/>
          <w:sz w:val="18"/>
          <w:szCs w:val="18"/>
        </w:rPr>
        <w:t>či v</w:t>
      </w:r>
      <w:r w:rsidRPr="004C23A1">
        <w:rPr>
          <w:rFonts w:ascii="Arial" w:hAnsi="Arial" w:cs="Arial"/>
          <w:sz w:val="18"/>
          <w:szCs w:val="18"/>
        </w:rPr>
        <w:t xml:space="preserve"> zastoupení na základě plných mocí členové družstva, kteří </w:t>
      </w:r>
      <w:proofErr w:type="gramStart"/>
      <w:r w:rsidRPr="004C23A1">
        <w:rPr>
          <w:rFonts w:ascii="Arial" w:hAnsi="Arial" w:cs="Arial"/>
          <w:sz w:val="18"/>
          <w:szCs w:val="18"/>
        </w:rPr>
        <w:t xml:space="preserve">disponují </w:t>
      </w:r>
      <w:r w:rsidR="00E8083D">
        <w:rPr>
          <w:rFonts w:ascii="Arial" w:hAnsi="Arial" w:cs="Arial"/>
          <w:sz w:val="18"/>
          <w:szCs w:val="18"/>
        </w:rPr>
        <w:t xml:space="preserve"> 93</w:t>
      </w:r>
      <w:proofErr w:type="gramEnd"/>
      <w:r w:rsidR="00E8083D">
        <w:rPr>
          <w:rFonts w:ascii="Arial" w:hAnsi="Arial" w:cs="Arial"/>
          <w:sz w:val="18"/>
          <w:szCs w:val="18"/>
        </w:rPr>
        <w:t xml:space="preserve"> </w:t>
      </w:r>
      <w:r w:rsidRPr="004C23A1">
        <w:rPr>
          <w:rFonts w:ascii="Arial" w:hAnsi="Arial" w:cs="Arial"/>
          <w:sz w:val="18"/>
          <w:szCs w:val="18"/>
        </w:rPr>
        <w:t xml:space="preserve">hlasy z celkového počtu </w:t>
      </w:r>
      <w:r w:rsidR="0058559E" w:rsidRPr="004C23A1">
        <w:rPr>
          <w:rFonts w:ascii="Arial" w:hAnsi="Arial" w:cs="Arial"/>
          <w:sz w:val="18"/>
          <w:szCs w:val="18"/>
        </w:rPr>
        <w:t>136 hlasů</w:t>
      </w:r>
      <w:r w:rsidRPr="004C23A1">
        <w:rPr>
          <w:rFonts w:ascii="Arial" w:hAnsi="Arial" w:cs="Arial"/>
          <w:sz w:val="18"/>
          <w:szCs w:val="18"/>
        </w:rPr>
        <w:t xml:space="preserve">. </w:t>
      </w:r>
    </w:p>
    <w:p w14:paraId="541C5A5E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Dle článku 50 stanov je tedy členská schůze usnášeníschopná.</w:t>
      </w:r>
    </w:p>
    <w:p w14:paraId="5EC3AB94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Dle diskuse na minulé členské schůzi s cílem úspory času navrhuje PBD sčítat hlasy pro, proti a zdržel se a zároveň mandátová komise zaznamená u každé volby čísla bytů, které budou v menšině.</w:t>
      </w:r>
    </w:p>
    <w:p w14:paraId="139A2808" w14:textId="29A03E0A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Protože PBD neobdrželo žádné návrhy na změnu programu dnešní schůze, </w:t>
      </w:r>
      <w:r w:rsidR="00AD39DE">
        <w:rPr>
          <w:sz w:val="18"/>
          <w:szCs w:val="18"/>
        </w:rPr>
        <w:t>bude</w:t>
      </w:r>
      <w:r w:rsidRPr="004C23A1">
        <w:rPr>
          <w:sz w:val="18"/>
          <w:szCs w:val="18"/>
        </w:rPr>
        <w:t xml:space="preserve"> řídit se programem uvedeným na pozvánce</w:t>
      </w:r>
      <w:r w:rsidR="00AD39DE">
        <w:rPr>
          <w:sz w:val="18"/>
          <w:szCs w:val="18"/>
        </w:rPr>
        <w:t>.</w:t>
      </w:r>
    </w:p>
    <w:p w14:paraId="1BFE7787" w14:textId="27C76010" w:rsidR="00D83B36" w:rsidRPr="00E8083D" w:rsidRDefault="00E844F7">
      <w:pPr>
        <w:rPr>
          <w:sz w:val="18"/>
          <w:szCs w:val="18"/>
        </w:rPr>
      </w:pPr>
      <w:r w:rsidRPr="00E8083D">
        <w:rPr>
          <w:sz w:val="18"/>
          <w:szCs w:val="18"/>
        </w:rPr>
        <w:t xml:space="preserve">Celkem je přítomno </w:t>
      </w:r>
      <w:r w:rsidR="00E8083D">
        <w:rPr>
          <w:sz w:val="18"/>
          <w:szCs w:val="18"/>
        </w:rPr>
        <w:t>46</w:t>
      </w:r>
      <w:r w:rsidRPr="00E8083D">
        <w:rPr>
          <w:sz w:val="18"/>
          <w:szCs w:val="18"/>
        </w:rPr>
        <w:t xml:space="preserve"> hlasujících</w:t>
      </w:r>
      <w:r w:rsidR="00E8083D">
        <w:rPr>
          <w:sz w:val="18"/>
          <w:szCs w:val="18"/>
        </w:rPr>
        <w:t>, 47 členů je zastoupeno plnou mocí</w:t>
      </w:r>
      <w:r w:rsidRPr="00E8083D">
        <w:rPr>
          <w:sz w:val="18"/>
          <w:szCs w:val="18"/>
        </w:rPr>
        <w:t>.</w:t>
      </w:r>
    </w:p>
    <w:p w14:paraId="0C3C2780" w14:textId="77777777" w:rsidR="00D83B36" w:rsidRPr="004C23A1" w:rsidRDefault="00E844F7">
      <w:pPr>
        <w:pStyle w:val="Nadpis1"/>
        <w:numPr>
          <w:ilvl w:val="0"/>
          <w:numId w:val="3"/>
        </w:numPr>
        <w:rPr>
          <w:sz w:val="22"/>
          <w:szCs w:val="22"/>
        </w:rPr>
      </w:pPr>
      <w:bookmarkStart w:id="2" w:name="_Toc9230096"/>
      <w:bookmarkEnd w:id="2"/>
      <w:r w:rsidRPr="004C23A1">
        <w:rPr>
          <w:sz w:val="22"/>
          <w:szCs w:val="22"/>
        </w:rPr>
        <w:t>Volba mandátní a návrhové komise</w:t>
      </w:r>
    </w:p>
    <w:p w14:paraId="7AC4087A" w14:textId="77777777" w:rsidR="00D83B36" w:rsidRPr="004C23A1" w:rsidRDefault="00D83B36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D862C40" w14:textId="6B29F911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Do mandátové komise PBD navrhuje jako předsedu paní </w:t>
      </w:r>
      <w:proofErr w:type="spellStart"/>
      <w:r w:rsidRPr="004C23A1">
        <w:rPr>
          <w:rFonts w:ascii="Arial" w:hAnsi="Arial" w:cs="Arial"/>
          <w:sz w:val="18"/>
          <w:szCs w:val="18"/>
        </w:rPr>
        <w:t>Kartákovou</w:t>
      </w:r>
      <w:proofErr w:type="spellEnd"/>
      <w:r w:rsidRPr="004C23A1">
        <w:rPr>
          <w:rFonts w:ascii="Arial" w:hAnsi="Arial" w:cs="Arial"/>
          <w:sz w:val="18"/>
          <w:szCs w:val="18"/>
        </w:rPr>
        <w:t xml:space="preserve">, dále pana Hejnu a pana </w:t>
      </w:r>
      <w:r w:rsidR="00E8083D" w:rsidRPr="004C23A1">
        <w:rPr>
          <w:rFonts w:ascii="Arial" w:hAnsi="Arial" w:cs="Arial"/>
          <w:sz w:val="18"/>
          <w:szCs w:val="18"/>
        </w:rPr>
        <w:t>Urbana, na</w:t>
      </w:r>
      <w:r w:rsidRPr="004C23A1">
        <w:rPr>
          <w:rFonts w:ascii="Arial" w:hAnsi="Arial" w:cs="Arial"/>
          <w:sz w:val="18"/>
          <w:szCs w:val="18"/>
        </w:rPr>
        <w:t xml:space="preserve"> dotaz předsedající nebyl podaný protinávrh na jinou osobu.</w:t>
      </w:r>
    </w:p>
    <w:p w14:paraId="2F5C7DE0" w14:textId="47E89F70" w:rsidR="00D83B36" w:rsidRPr="004C23A1" w:rsidRDefault="00E844F7">
      <w:pPr>
        <w:spacing w:after="0"/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</w:pPr>
      <w:r w:rsidRPr="00927163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Hlasování o složení mandátové </w:t>
      </w:r>
      <w:proofErr w:type="gramStart"/>
      <w:r w:rsidRPr="00927163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komise  </w:t>
      </w:r>
      <w:r w:rsidRPr="00927163">
        <w:rPr>
          <w:rFonts w:asciiTheme="minorHAnsi" w:eastAsiaTheme="minorEastAsia" w:hAnsiTheme="minorHAnsi" w:cstheme="minorBidi"/>
          <w:i/>
          <w:iCs/>
          <w:caps/>
          <w:sz w:val="18"/>
          <w:szCs w:val="18"/>
        </w:rPr>
        <w:t>18:</w:t>
      </w:r>
      <w:r w:rsidR="00E8083D" w:rsidRPr="00927163">
        <w:rPr>
          <w:rFonts w:asciiTheme="minorHAnsi" w:eastAsiaTheme="minorEastAsia" w:hAnsiTheme="minorHAnsi" w:cstheme="minorBidi"/>
          <w:i/>
          <w:iCs/>
          <w:caps/>
          <w:sz w:val="18"/>
          <w:szCs w:val="18"/>
        </w:rPr>
        <w:t>16</w:t>
      </w:r>
      <w:proofErr w:type="gramEnd"/>
    </w:p>
    <w:p w14:paraId="0A55C010" w14:textId="1583DCBC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Celkem je přítomno </w:t>
      </w:r>
      <w:r w:rsidR="00E8083D">
        <w:rPr>
          <w:rFonts w:ascii="Arial" w:hAnsi="Arial" w:cs="Arial"/>
          <w:sz w:val="18"/>
          <w:szCs w:val="18"/>
        </w:rPr>
        <w:t xml:space="preserve">93 </w:t>
      </w:r>
      <w:r w:rsidRPr="004C23A1">
        <w:rPr>
          <w:rFonts w:ascii="Arial" w:hAnsi="Arial" w:cs="Arial"/>
          <w:sz w:val="18"/>
          <w:szCs w:val="18"/>
        </w:rPr>
        <w:t>hlas</w:t>
      </w:r>
      <w:r w:rsidR="00E8083D">
        <w:rPr>
          <w:rFonts w:ascii="Arial" w:hAnsi="Arial" w:cs="Arial"/>
          <w:sz w:val="18"/>
          <w:szCs w:val="18"/>
        </w:rPr>
        <w:t xml:space="preserve">ů </w:t>
      </w:r>
    </w:p>
    <w:p w14:paraId="16B5D672" w14:textId="1EB9EAAC" w:rsidR="00D83B36" w:rsidRPr="004C23A1" w:rsidRDefault="00E844F7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 w:rsidRPr="004C23A1">
        <w:rPr>
          <w:rFonts w:ascii="Arial" w:hAnsi="Arial" w:cs="Arial"/>
          <w:b/>
          <w:sz w:val="18"/>
          <w:szCs w:val="18"/>
        </w:rPr>
        <w:t xml:space="preserve">Výsledek hlasování: </w:t>
      </w:r>
      <w:r w:rsidR="00E8083D">
        <w:rPr>
          <w:rFonts w:ascii="Arial" w:hAnsi="Arial" w:cs="Arial"/>
          <w:b/>
          <w:sz w:val="18"/>
          <w:szCs w:val="18"/>
        </w:rPr>
        <w:t>93</w:t>
      </w:r>
      <w:r w:rsidRPr="004C23A1">
        <w:rPr>
          <w:rFonts w:ascii="Arial" w:hAnsi="Arial" w:cs="Arial"/>
          <w:b/>
          <w:sz w:val="18"/>
          <w:szCs w:val="18"/>
        </w:rPr>
        <w:t xml:space="preserve"> pro, </w:t>
      </w:r>
      <w:r w:rsidR="00E8083D">
        <w:rPr>
          <w:rFonts w:ascii="Arial" w:hAnsi="Arial" w:cs="Arial"/>
          <w:b/>
          <w:sz w:val="18"/>
          <w:szCs w:val="18"/>
        </w:rPr>
        <w:t>0</w:t>
      </w:r>
      <w:r w:rsidRPr="004C23A1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4C23A1">
        <w:rPr>
          <w:rFonts w:ascii="Arial" w:hAnsi="Arial" w:cs="Arial"/>
          <w:b/>
          <w:sz w:val="18"/>
          <w:szCs w:val="18"/>
        </w:rPr>
        <w:t xml:space="preserve">proti,  </w:t>
      </w:r>
      <w:r w:rsidR="00E8083D">
        <w:rPr>
          <w:rFonts w:ascii="Arial" w:hAnsi="Arial" w:cs="Arial"/>
          <w:b/>
          <w:sz w:val="18"/>
          <w:szCs w:val="18"/>
        </w:rPr>
        <w:t>0</w:t>
      </w:r>
      <w:proofErr w:type="gramEnd"/>
      <w:r w:rsidR="00E8083D">
        <w:rPr>
          <w:rFonts w:ascii="Arial" w:hAnsi="Arial" w:cs="Arial"/>
          <w:b/>
          <w:sz w:val="18"/>
          <w:szCs w:val="18"/>
        </w:rPr>
        <w:t xml:space="preserve"> </w:t>
      </w:r>
      <w:r w:rsidRPr="004C23A1">
        <w:rPr>
          <w:rFonts w:ascii="Arial" w:hAnsi="Arial" w:cs="Arial"/>
          <w:b/>
          <w:sz w:val="18"/>
          <w:szCs w:val="18"/>
        </w:rPr>
        <w:t>zdržel se</w:t>
      </w:r>
    </w:p>
    <w:p w14:paraId="58F08278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Mandátová komise bude tedy pracovat v navrženém složení. </w:t>
      </w:r>
    </w:p>
    <w:p w14:paraId="1DCA1222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Mandátová komise poté byla vyzvána předsedajícím k potvrzení výsledků obou předchozích hlasování, což provedla. </w:t>
      </w:r>
    </w:p>
    <w:p w14:paraId="6C266257" w14:textId="44267723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lastRenderedPageBreak/>
        <w:t xml:space="preserve">Do návrhové komise navrhuje představenstvo jako předsedu paní </w:t>
      </w:r>
      <w:proofErr w:type="spellStart"/>
      <w:r w:rsidRPr="004C23A1">
        <w:rPr>
          <w:rFonts w:ascii="Arial" w:hAnsi="Arial" w:cs="Arial"/>
          <w:sz w:val="18"/>
          <w:szCs w:val="18"/>
        </w:rPr>
        <w:t>Čisteckou</w:t>
      </w:r>
      <w:proofErr w:type="spellEnd"/>
      <w:r w:rsidRPr="004C23A1">
        <w:rPr>
          <w:rFonts w:ascii="Arial" w:hAnsi="Arial" w:cs="Arial"/>
          <w:sz w:val="18"/>
          <w:szCs w:val="18"/>
        </w:rPr>
        <w:t xml:space="preserve">, p. </w:t>
      </w:r>
      <w:r w:rsidR="00E8083D">
        <w:rPr>
          <w:rFonts w:ascii="Arial" w:hAnsi="Arial" w:cs="Arial"/>
          <w:sz w:val="18"/>
          <w:szCs w:val="18"/>
        </w:rPr>
        <w:t xml:space="preserve">Valentu </w:t>
      </w:r>
      <w:r w:rsidRPr="004C23A1">
        <w:rPr>
          <w:rFonts w:ascii="Arial" w:hAnsi="Arial" w:cs="Arial"/>
          <w:sz w:val="18"/>
          <w:szCs w:val="18"/>
        </w:rPr>
        <w:t>a p. Nosála. Na dotaz předsedající nebyl podaný protinávrh.</w:t>
      </w:r>
    </w:p>
    <w:p w14:paraId="2A668825" w14:textId="471F5161" w:rsidR="00D83B36" w:rsidRPr="00927163" w:rsidRDefault="00E844F7">
      <w:pPr>
        <w:spacing w:after="0"/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</w:pPr>
      <w:r w:rsidRPr="00927163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Hlasování o složení NÁVRHové </w:t>
      </w:r>
      <w:proofErr w:type="gramStart"/>
      <w:r w:rsidRPr="00927163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komise  </w:t>
      </w:r>
      <w:r w:rsidRPr="00927163">
        <w:rPr>
          <w:rFonts w:asciiTheme="minorHAnsi" w:eastAsiaTheme="minorEastAsia" w:hAnsiTheme="minorHAnsi" w:cstheme="minorBidi"/>
          <w:i/>
          <w:iCs/>
          <w:caps/>
          <w:sz w:val="18"/>
          <w:szCs w:val="18"/>
        </w:rPr>
        <w:t>18:</w:t>
      </w:r>
      <w:r w:rsidR="00E8083D" w:rsidRPr="00927163">
        <w:rPr>
          <w:rFonts w:asciiTheme="minorHAnsi" w:eastAsiaTheme="minorEastAsia" w:hAnsiTheme="minorHAnsi" w:cstheme="minorBidi"/>
          <w:i/>
          <w:iCs/>
          <w:caps/>
          <w:sz w:val="18"/>
          <w:szCs w:val="18"/>
        </w:rPr>
        <w:t>17</w:t>
      </w:r>
      <w:proofErr w:type="gramEnd"/>
    </w:p>
    <w:p w14:paraId="3A81BA79" w14:textId="2A34975B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927163">
        <w:rPr>
          <w:rFonts w:ascii="Arial" w:hAnsi="Arial" w:cs="Arial"/>
          <w:sz w:val="18"/>
          <w:szCs w:val="18"/>
        </w:rPr>
        <w:t xml:space="preserve">Celkem je přítomno </w:t>
      </w:r>
      <w:r w:rsidR="00E8083D" w:rsidRPr="00927163">
        <w:rPr>
          <w:rFonts w:ascii="Arial" w:hAnsi="Arial" w:cs="Arial"/>
          <w:sz w:val="18"/>
          <w:szCs w:val="18"/>
        </w:rPr>
        <w:t xml:space="preserve">93 </w:t>
      </w:r>
      <w:r w:rsidRPr="00927163">
        <w:rPr>
          <w:rFonts w:ascii="Arial" w:hAnsi="Arial" w:cs="Arial"/>
          <w:sz w:val="18"/>
          <w:szCs w:val="18"/>
        </w:rPr>
        <w:t>hlasujících.</w:t>
      </w:r>
    </w:p>
    <w:p w14:paraId="1DDB954B" w14:textId="57EA8B99" w:rsidR="00D83B36" w:rsidRPr="004C23A1" w:rsidRDefault="00E844F7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 w:rsidRPr="004C23A1">
        <w:rPr>
          <w:rFonts w:ascii="Arial" w:hAnsi="Arial" w:cs="Arial"/>
          <w:b/>
          <w:sz w:val="18"/>
          <w:szCs w:val="18"/>
        </w:rPr>
        <w:t xml:space="preserve">Výsledek hlasování: </w:t>
      </w:r>
      <w:r w:rsidR="00E8083D">
        <w:rPr>
          <w:rFonts w:ascii="Arial" w:hAnsi="Arial" w:cs="Arial"/>
          <w:b/>
          <w:sz w:val="18"/>
          <w:szCs w:val="18"/>
        </w:rPr>
        <w:t>92</w:t>
      </w:r>
      <w:r w:rsidRPr="004C23A1">
        <w:rPr>
          <w:rFonts w:ascii="Arial" w:hAnsi="Arial" w:cs="Arial"/>
          <w:b/>
          <w:sz w:val="18"/>
          <w:szCs w:val="18"/>
        </w:rPr>
        <w:t xml:space="preserve"> pro, </w:t>
      </w:r>
      <w:r w:rsidR="00E8083D">
        <w:rPr>
          <w:rFonts w:ascii="Arial" w:hAnsi="Arial" w:cs="Arial"/>
          <w:b/>
          <w:sz w:val="18"/>
          <w:szCs w:val="18"/>
        </w:rPr>
        <w:t xml:space="preserve">0 </w:t>
      </w:r>
      <w:proofErr w:type="gramStart"/>
      <w:r w:rsidRPr="004C23A1">
        <w:rPr>
          <w:rFonts w:ascii="Arial" w:hAnsi="Arial" w:cs="Arial"/>
          <w:b/>
          <w:sz w:val="18"/>
          <w:szCs w:val="18"/>
        </w:rPr>
        <w:t xml:space="preserve">proti,  </w:t>
      </w:r>
      <w:r w:rsidR="00E8083D">
        <w:rPr>
          <w:rFonts w:ascii="Arial" w:hAnsi="Arial" w:cs="Arial"/>
          <w:b/>
          <w:sz w:val="18"/>
          <w:szCs w:val="18"/>
        </w:rPr>
        <w:t>1</w:t>
      </w:r>
      <w:proofErr w:type="gramEnd"/>
      <w:r w:rsidR="00E8083D">
        <w:rPr>
          <w:rFonts w:ascii="Arial" w:hAnsi="Arial" w:cs="Arial"/>
          <w:b/>
          <w:sz w:val="18"/>
          <w:szCs w:val="18"/>
        </w:rPr>
        <w:t xml:space="preserve"> </w:t>
      </w:r>
      <w:r w:rsidRPr="004C23A1">
        <w:rPr>
          <w:rFonts w:ascii="Arial" w:hAnsi="Arial" w:cs="Arial"/>
          <w:b/>
          <w:sz w:val="18"/>
          <w:szCs w:val="18"/>
        </w:rPr>
        <w:t xml:space="preserve"> zdržel se</w:t>
      </w:r>
      <w:r w:rsidR="00E8083D">
        <w:rPr>
          <w:rFonts w:ascii="Arial" w:hAnsi="Arial" w:cs="Arial"/>
          <w:b/>
          <w:sz w:val="18"/>
          <w:szCs w:val="18"/>
        </w:rPr>
        <w:t xml:space="preserve">  (</w:t>
      </w:r>
      <w:r w:rsidRPr="004C23A1">
        <w:rPr>
          <w:rFonts w:ascii="Arial" w:hAnsi="Arial" w:cs="Arial"/>
          <w:b/>
          <w:sz w:val="18"/>
          <w:szCs w:val="18"/>
        </w:rPr>
        <w:t xml:space="preserve">byt č. </w:t>
      </w:r>
      <w:r w:rsidR="00E8083D">
        <w:rPr>
          <w:rFonts w:ascii="Arial" w:hAnsi="Arial" w:cs="Arial"/>
          <w:b/>
          <w:sz w:val="18"/>
          <w:szCs w:val="18"/>
        </w:rPr>
        <w:t>1)</w:t>
      </w:r>
    </w:p>
    <w:p w14:paraId="0BFB0FDA" w14:textId="4D355C5A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Návrhová komise bude tedy pracovat ve složení paní Čistecká, p. </w:t>
      </w:r>
      <w:r w:rsidR="00E8083D">
        <w:rPr>
          <w:rFonts w:ascii="Arial" w:hAnsi="Arial" w:cs="Arial"/>
          <w:sz w:val="18"/>
          <w:szCs w:val="18"/>
        </w:rPr>
        <w:t xml:space="preserve">Valenta </w:t>
      </w:r>
      <w:r w:rsidRPr="004C23A1">
        <w:rPr>
          <w:rFonts w:ascii="Arial" w:hAnsi="Arial" w:cs="Arial"/>
          <w:sz w:val="18"/>
          <w:szCs w:val="18"/>
        </w:rPr>
        <w:t>a p. Nosál.</w:t>
      </w:r>
    </w:p>
    <w:p w14:paraId="2B31B4DD" w14:textId="77777777" w:rsidR="00D83B36" w:rsidRPr="004C23A1" w:rsidRDefault="00E844F7">
      <w:pPr>
        <w:pStyle w:val="Nadpis1"/>
        <w:numPr>
          <w:ilvl w:val="0"/>
          <w:numId w:val="3"/>
        </w:numPr>
        <w:rPr>
          <w:sz w:val="22"/>
          <w:szCs w:val="22"/>
        </w:rPr>
      </w:pPr>
      <w:bookmarkStart w:id="3" w:name="_Toc9230098"/>
      <w:r w:rsidRPr="004C23A1">
        <w:rPr>
          <w:sz w:val="22"/>
          <w:szCs w:val="22"/>
        </w:rPr>
        <w:t xml:space="preserve"> </w:t>
      </w:r>
      <w:bookmarkEnd w:id="3"/>
      <w:r w:rsidRPr="004C23A1">
        <w:rPr>
          <w:sz w:val="22"/>
          <w:szCs w:val="22"/>
        </w:rPr>
        <w:t>Zpráva o činnosti představenstva za období od poslední členské schůze</w:t>
      </w:r>
    </w:p>
    <w:p w14:paraId="2CF44725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Zpráva o činnosti od minulé členské schůze, která se </w:t>
      </w:r>
      <w:proofErr w:type="gramStart"/>
      <w:r w:rsidRPr="004C23A1">
        <w:rPr>
          <w:sz w:val="18"/>
          <w:szCs w:val="18"/>
        </w:rPr>
        <w:t>konala  6.6.2024</w:t>
      </w:r>
      <w:proofErr w:type="gramEnd"/>
      <w:r w:rsidRPr="004C23A1">
        <w:rPr>
          <w:sz w:val="18"/>
          <w:szCs w:val="18"/>
        </w:rPr>
        <w:t>, je rozdělena do 3 částí.</w:t>
      </w:r>
    </w:p>
    <w:p w14:paraId="325A2D82" w14:textId="77777777" w:rsidR="00D83B36" w:rsidRPr="004C23A1" w:rsidRDefault="00E844F7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4C23A1">
        <w:rPr>
          <w:sz w:val="18"/>
          <w:szCs w:val="18"/>
        </w:rPr>
        <w:t>Stručné shrnutí</w:t>
      </w:r>
    </w:p>
    <w:p w14:paraId="4890B09D" w14:textId="77777777" w:rsidR="00D83B36" w:rsidRPr="004C23A1" w:rsidRDefault="00E844F7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4C23A1">
        <w:rPr>
          <w:sz w:val="18"/>
          <w:szCs w:val="18"/>
        </w:rPr>
        <w:t xml:space="preserve">Důležité činnosti provedené v technické části za poslední rok </w:t>
      </w:r>
    </w:p>
    <w:p w14:paraId="71D44F73" w14:textId="77777777" w:rsidR="00D83B36" w:rsidRPr="004C23A1" w:rsidRDefault="00E844F7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4C23A1">
        <w:rPr>
          <w:sz w:val="18"/>
          <w:szCs w:val="18"/>
        </w:rPr>
        <w:t>Úkoly pro další PBD</w:t>
      </w:r>
    </w:p>
    <w:p w14:paraId="78F8D580" w14:textId="77777777" w:rsidR="00D83B36" w:rsidRPr="004C23A1" w:rsidRDefault="00D83B36">
      <w:pPr>
        <w:pStyle w:val="Odstavecseseznamem"/>
        <w:rPr>
          <w:sz w:val="18"/>
          <w:szCs w:val="18"/>
        </w:rPr>
      </w:pPr>
    </w:p>
    <w:p w14:paraId="7D2390E6" w14:textId="77777777" w:rsidR="00D83B36" w:rsidRPr="004C23A1" w:rsidRDefault="00D83B36">
      <w:pPr>
        <w:pStyle w:val="Odstavecseseznamem"/>
        <w:rPr>
          <w:sz w:val="18"/>
          <w:szCs w:val="18"/>
        </w:rPr>
      </w:pPr>
    </w:p>
    <w:p w14:paraId="587ABC11" w14:textId="77777777" w:rsidR="00D83B36" w:rsidRPr="004C23A1" w:rsidRDefault="00E844F7">
      <w:pPr>
        <w:pStyle w:val="Odstavecseseznamem"/>
        <w:numPr>
          <w:ilvl w:val="0"/>
          <w:numId w:val="5"/>
        </w:numPr>
        <w:rPr>
          <w:b/>
          <w:bCs/>
          <w:sz w:val="18"/>
          <w:szCs w:val="18"/>
        </w:rPr>
      </w:pPr>
      <w:r w:rsidRPr="004C23A1">
        <w:rPr>
          <w:b/>
          <w:bCs/>
          <w:sz w:val="18"/>
          <w:szCs w:val="18"/>
        </w:rPr>
        <w:t>Stručné shrnutí</w:t>
      </w:r>
    </w:p>
    <w:p w14:paraId="778DC365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Představenstvo bytového družstva Plickova 552 se scházelo pravidelně minimálně 1x za měsíc, obvykle první pondělí v měsíci. </w:t>
      </w:r>
    </w:p>
    <w:p w14:paraId="148DF720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Standardně první část jednání byla vyhrazena pro členy BD a řešení jejich potřeb, potvrzení, dotazů a podnětů, druhá část bylo samotné jednání PBD. Jednání PBD se zpravidla účastnili i členové kontrolní komise. </w:t>
      </w:r>
    </w:p>
    <w:p w14:paraId="254E3CCD" w14:textId="77777777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Mimo tato pravidelná jednání se konaly pracovní schůzky PBD, schůzky s členy, případně jednání s dodavatelskými firmami, při převzetí zahradnických prací, úklidu, stavebními firmami apod.</w:t>
      </w:r>
    </w:p>
    <w:p w14:paraId="457F4476" w14:textId="62B825AB" w:rsidR="00D83B36" w:rsidRPr="004C23A1" w:rsidRDefault="00E844F7" w:rsidP="004C23A1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Rozdělení kompetencí členů představenstva se během funkčního období neměnilo</w:t>
      </w:r>
      <w:r w:rsidR="004C23A1">
        <w:rPr>
          <w:rFonts w:ascii="Arial" w:hAnsi="Arial" w:cs="Arial"/>
          <w:sz w:val="18"/>
          <w:szCs w:val="18"/>
        </w:rPr>
        <w:t>:</w:t>
      </w:r>
    </w:p>
    <w:p w14:paraId="3E72415A" w14:textId="77777777" w:rsidR="00D83B36" w:rsidRPr="004C23A1" w:rsidRDefault="00E844F7">
      <w:pPr>
        <w:pStyle w:val="Standard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 w:rsidRPr="004C23A1">
        <w:rPr>
          <w:rFonts w:ascii="Arial" w:hAnsi="Arial"/>
          <w:sz w:val="18"/>
          <w:szCs w:val="18"/>
        </w:rPr>
        <w:t>V. Stuchlíková – evidence, převody, potvrzení, komunikace s dodavateli, členy, podnájemníky, internetové stránky BD, kontakt se správcovskou firmou, úklidem</w:t>
      </w:r>
    </w:p>
    <w:p w14:paraId="4041F568" w14:textId="77777777" w:rsidR="00D83B36" w:rsidRPr="004C23A1" w:rsidRDefault="00E844F7">
      <w:pPr>
        <w:pStyle w:val="Standard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 w:rsidRPr="004C23A1">
        <w:rPr>
          <w:rFonts w:ascii="Arial" w:hAnsi="Arial"/>
          <w:sz w:val="18"/>
          <w:szCs w:val="18"/>
        </w:rPr>
        <w:t>Jitka Čistecká – finance, fakturace, předpisy, nedoplatky, kontakt se správcovskou firmou</w:t>
      </w:r>
    </w:p>
    <w:p w14:paraId="3D707D35" w14:textId="77777777" w:rsidR="00D83B36" w:rsidRPr="004C23A1" w:rsidRDefault="00E844F7">
      <w:pPr>
        <w:pStyle w:val="Standard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 w:rsidRPr="004C23A1">
        <w:rPr>
          <w:rFonts w:ascii="Arial" w:hAnsi="Arial"/>
          <w:sz w:val="18"/>
          <w:szCs w:val="18"/>
        </w:rPr>
        <w:t>Tomáš Chodora – vedení archivu BD, technická podpora, dálkové odečty</w:t>
      </w:r>
    </w:p>
    <w:p w14:paraId="1F803FB6" w14:textId="77777777" w:rsidR="00D83B36" w:rsidRPr="004C23A1" w:rsidRDefault="00E844F7">
      <w:pPr>
        <w:pStyle w:val="Standard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 w:rsidRPr="004C23A1">
        <w:rPr>
          <w:rFonts w:ascii="Arial" w:hAnsi="Arial"/>
          <w:sz w:val="18"/>
          <w:szCs w:val="18"/>
        </w:rPr>
        <w:t xml:space="preserve">Jiřina </w:t>
      </w:r>
      <w:proofErr w:type="spellStart"/>
      <w:r w:rsidRPr="004C23A1">
        <w:rPr>
          <w:rFonts w:ascii="Arial" w:hAnsi="Arial"/>
          <w:sz w:val="18"/>
          <w:szCs w:val="18"/>
        </w:rPr>
        <w:t>Kartáková</w:t>
      </w:r>
      <w:proofErr w:type="spellEnd"/>
      <w:r w:rsidRPr="004C23A1">
        <w:rPr>
          <w:rFonts w:ascii="Arial" w:hAnsi="Arial"/>
          <w:sz w:val="18"/>
          <w:szCs w:val="18"/>
        </w:rPr>
        <w:t xml:space="preserve"> – výtahy, poskytovatelé internetových a telekomunikačních služeb, </w:t>
      </w:r>
    </w:p>
    <w:p w14:paraId="1618DA59" w14:textId="0B4ABA58" w:rsidR="00D83B36" w:rsidRPr="004C23A1" w:rsidRDefault="00E844F7">
      <w:pPr>
        <w:pStyle w:val="Standard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 w:rsidRPr="004C23A1">
        <w:rPr>
          <w:rFonts w:ascii="Arial" w:hAnsi="Arial"/>
          <w:sz w:val="18"/>
          <w:szCs w:val="18"/>
        </w:rPr>
        <w:t xml:space="preserve">Alan Valenta – </w:t>
      </w:r>
      <w:r w:rsidR="00931C2A">
        <w:rPr>
          <w:rFonts w:ascii="Arial" w:hAnsi="Arial"/>
          <w:sz w:val="18"/>
          <w:szCs w:val="18"/>
        </w:rPr>
        <w:t>evidence čipů</w:t>
      </w:r>
      <w:r w:rsidRPr="004C23A1">
        <w:rPr>
          <w:rFonts w:ascii="Arial" w:hAnsi="Arial"/>
          <w:sz w:val="18"/>
          <w:szCs w:val="18"/>
        </w:rPr>
        <w:t xml:space="preserve">, </w:t>
      </w:r>
      <w:r w:rsidR="00931C2A">
        <w:rPr>
          <w:rFonts w:ascii="Arial" w:hAnsi="Arial"/>
          <w:sz w:val="18"/>
          <w:szCs w:val="18"/>
        </w:rPr>
        <w:t>rozpis služeb</w:t>
      </w:r>
    </w:p>
    <w:p w14:paraId="527D48C5" w14:textId="77777777" w:rsidR="00D83B36" w:rsidRPr="004C23A1" w:rsidRDefault="00E844F7">
      <w:pPr>
        <w:pStyle w:val="Normlnweb"/>
        <w:numPr>
          <w:ilvl w:val="0"/>
          <w:numId w:val="9"/>
        </w:numPr>
        <w:rPr>
          <w:rFonts w:ascii="Arial" w:hAnsi="Arial"/>
          <w:sz w:val="18"/>
          <w:szCs w:val="18"/>
          <w:lang w:eastAsia="cs-CZ"/>
        </w:rPr>
      </w:pPr>
      <w:r w:rsidRPr="004C23A1">
        <w:rPr>
          <w:rFonts w:ascii="Arial" w:hAnsi="Arial"/>
          <w:sz w:val="18"/>
          <w:szCs w:val="18"/>
          <w:lang w:eastAsia="cs-CZ"/>
        </w:rPr>
        <w:t>PBD i nadále zveřejňuje harmonogram služeb, kdy v průběhu víkendu či svátků je vždy minimálně jeden z členů představenstva v dosahu domu pro ev. řešení havarijní situace v domě a ev. objednání opravy a zpřístupnění prostor.</w:t>
      </w:r>
    </w:p>
    <w:p w14:paraId="34F11928" w14:textId="77777777" w:rsidR="00D83B36" w:rsidRPr="005170BC" w:rsidRDefault="00E844F7">
      <w:pPr>
        <w:pStyle w:val="Nadpis2"/>
        <w:numPr>
          <w:ilvl w:val="1"/>
          <w:numId w:val="2"/>
        </w:numPr>
        <w:rPr>
          <w:sz w:val="20"/>
          <w:szCs w:val="20"/>
        </w:rPr>
      </w:pPr>
      <w:bookmarkStart w:id="4" w:name="_Toc9230099"/>
      <w:bookmarkEnd w:id="4"/>
      <w:r w:rsidRPr="005170BC">
        <w:rPr>
          <w:sz w:val="20"/>
          <w:szCs w:val="20"/>
        </w:rPr>
        <w:t>Webové stránky</w:t>
      </w:r>
    </w:p>
    <w:p w14:paraId="205EEBA6" w14:textId="433A8F6B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BD Plickova má zřízeny internetové stránky www.plickova552.cz. PBD provádí pravidelnou kontrolu, údržbu a aktualizací stránek. </w:t>
      </w:r>
      <w:r w:rsidR="00931C2A">
        <w:rPr>
          <w:sz w:val="18"/>
          <w:szCs w:val="18"/>
        </w:rPr>
        <w:t>Na webu jsou zveřejňovány zápisy z jednání PBD, pozvánky na ČS a další informace.</w:t>
      </w:r>
    </w:p>
    <w:p w14:paraId="74830A28" w14:textId="77777777" w:rsidR="00D83B36" w:rsidRPr="005170BC" w:rsidRDefault="00E844F7">
      <w:pPr>
        <w:pStyle w:val="Nadpis2"/>
        <w:numPr>
          <w:ilvl w:val="1"/>
          <w:numId w:val="2"/>
        </w:numPr>
        <w:rPr>
          <w:sz w:val="20"/>
          <w:szCs w:val="20"/>
        </w:rPr>
      </w:pPr>
      <w:bookmarkStart w:id="5" w:name="_Toc9230101"/>
      <w:bookmarkEnd w:id="5"/>
      <w:r w:rsidRPr="005170BC">
        <w:rPr>
          <w:sz w:val="20"/>
          <w:szCs w:val="20"/>
        </w:rPr>
        <w:t>Poděkování a odměny</w:t>
      </w:r>
    </w:p>
    <w:p w14:paraId="62298BFA" w14:textId="4DB64929" w:rsidR="00D83B36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Předsedkyně BD poděkovala členům PBD a KK, že pracovali ve svém volném čase pro bytové družstvo. </w:t>
      </w:r>
      <w:r w:rsidRPr="004C23A1">
        <w:rPr>
          <w:b/>
          <w:bCs/>
          <w:sz w:val="18"/>
          <w:szCs w:val="18"/>
        </w:rPr>
        <w:t xml:space="preserve">Za výše uvedené BD vyplatí členům představenstva a členům kontrolní komise odměny v souhrnné výši celkem 400 000 Kč, </w:t>
      </w:r>
      <w:r w:rsidR="00C70563">
        <w:rPr>
          <w:b/>
          <w:bCs/>
          <w:sz w:val="18"/>
          <w:szCs w:val="18"/>
        </w:rPr>
        <w:t>jak bylo odsouhlaseno na ČS v roce 2023 na základě návrhu KK</w:t>
      </w:r>
      <w:r w:rsidRPr="004C23A1">
        <w:rPr>
          <w:sz w:val="18"/>
          <w:szCs w:val="18"/>
        </w:rPr>
        <w:t xml:space="preserve">. Tuto částku rozděluje předseda PBD po konzultaci s předsedou kontrolní komise a vyplácena je podle aktuální finanční situace družstva.  </w:t>
      </w:r>
    </w:p>
    <w:p w14:paraId="52C76975" w14:textId="39AC2C3E" w:rsidR="00C70563" w:rsidRPr="004C23A1" w:rsidRDefault="00C70563">
      <w:pPr>
        <w:rPr>
          <w:sz w:val="18"/>
          <w:szCs w:val="18"/>
        </w:rPr>
      </w:pPr>
      <w:r>
        <w:rPr>
          <w:sz w:val="18"/>
          <w:szCs w:val="18"/>
        </w:rPr>
        <w:t>Zejména v souvislosti s agendou kolem bytu 15 bylo PBD vytěženo velmi významně, kdy</w:t>
      </w:r>
      <w:r w:rsidR="00891800">
        <w:rPr>
          <w:sz w:val="18"/>
          <w:szCs w:val="18"/>
        </w:rPr>
        <w:t>ž</w:t>
      </w:r>
      <w:r>
        <w:rPr>
          <w:sz w:val="18"/>
          <w:szCs w:val="18"/>
        </w:rPr>
        <w:t xml:space="preserve"> jsme si brali dovolené, chodili na jednání k exekutorovi, advokátovi, asistovali </w:t>
      </w:r>
      <w:r w:rsidR="009256D6">
        <w:rPr>
          <w:sz w:val="18"/>
          <w:szCs w:val="18"/>
        </w:rPr>
        <w:t xml:space="preserve">se zámečníkem a exekutorem </w:t>
      </w:r>
      <w:r>
        <w:rPr>
          <w:sz w:val="18"/>
          <w:szCs w:val="18"/>
        </w:rPr>
        <w:t>u vyklízení bytu</w:t>
      </w:r>
      <w:r w:rsidR="00E849DB">
        <w:rPr>
          <w:sz w:val="18"/>
          <w:szCs w:val="18"/>
        </w:rPr>
        <w:t>, nemluvě o komunikaci s Policií, sociálkou, členy a podnájemníky, kteří byli nejvíce dotčeni chováním paní B.</w:t>
      </w:r>
      <w:r w:rsidR="00E8083D">
        <w:rPr>
          <w:sz w:val="18"/>
          <w:szCs w:val="18"/>
        </w:rPr>
        <w:t xml:space="preserve"> i při jednání s paní Bílou.</w:t>
      </w:r>
      <w:r w:rsidR="00E849DB">
        <w:rPr>
          <w:sz w:val="18"/>
          <w:szCs w:val="18"/>
        </w:rPr>
        <w:t xml:space="preserve">  Následně jednání s RK, v advokátní kanceláři ohledně úschovy, to vše kladlo časové i psychické nároky.</w:t>
      </w:r>
    </w:p>
    <w:p w14:paraId="6EEBE1F0" w14:textId="322BCA80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Ráda bych jako loni požádala členy o směrování svých požadavků do termínů jednání PBD a</w:t>
      </w:r>
      <w:r w:rsidR="00AD39DE">
        <w:rPr>
          <w:sz w:val="18"/>
          <w:szCs w:val="18"/>
        </w:rPr>
        <w:t xml:space="preserve"> aby</w:t>
      </w:r>
      <w:r w:rsidRPr="004C23A1">
        <w:rPr>
          <w:sz w:val="18"/>
          <w:szCs w:val="18"/>
        </w:rPr>
        <w:t xml:space="preserve"> informovali o tomto i podnájemníky. Členové PBD jsou vytíženi pracovními i rodinnými povinnostmi stejně jako všichni ostatní, a práce pro družstvo je poměrně náročná komunikačně, technicky, časově na úkor vlastního volna či rodiny, odměna přepočtená na hodinové vytížení je minimální. Velké množství nových předpisů, povinností a </w:t>
      </w:r>
      <w:r w:rsidR="00E849DB">
        <w:rPr>
          <w:sz w:val="18"/>
          <w:szCs w:val="18"/>
        </w:rPr>
        <w:t xml:space="preserve">osobní </w:t>
      </w:r>
      <w:r w:rsidRPr="004C23A1">
        <w:rPr>
          <w:sz w:val="18"/>
          <w:szCs w:val="18"/>
        </w:rPr>
        <w:t xml:space="preserve">odpovědnosti </w:t>
      </w:r>
      <w:r w:rsidR="00E849DB">
        <w:rPr>
          <w:sz w:val="18"/>
          <w:szCs w:val="18"/>
        </w:rPr>
        <w:lastRenderedPageBreak/>
        <w:t xml:space="preserve">vyplývající z výkonu </w:t>
      </w:r>
      <w:r w:rsidR="009256D6">
        <w:rPr>
          <w:sz w:val="18"/>
          <w:szCs w:val="18"/>
        </w:rPr>
        <w:t xml:space="preserve">funkce </w:t>
      </w:r>
      <w:r w:rsidR="009256D6" w:rsidRPr="004C23A1">
        <w:rPr>
          <w:sz w:val="18"/>
          <w:szCs w:val="18"/>
        </w:rPr>
        <w:t>od</w:t>
      </w:r>
      <w:r w:rsidRPr="004C23A1">
        <w:rPr>
          <w:sz w:val="18"/>
          <w:szCs w:val="18"/>
        </w:rPr>
        <w:t xml:space="preserve"> dobrovolného výkonu těchto funkcí dost lidí odrazuje. Nové zákonné úpravy již vyžadují konzultace s právní podporou a komunikace v rámci PBD i KK probíhá elektronicky emaily i přes </w:t>
      </w:r>
      <w:r w:rsidR="00E8083D" w:rsidRPr="004C23A1">
        <w:rPr>
          <w:sz w:val="18"/>
          <w:szCs w:val="18"/>
        </w:rPr>
        <w:t>WhatsApp</w:t>
      </w:r>
      <w:r w:rsidR="00E8083D">
        <w:rPr>
          <w:sz w:val="18"/>
          <w:szCs w:val="18"/>
        </w:rPr>
        <w:t>,</w:t>
      </w:r>
      <w:r w:rsidRPr="004C23A1">
        <w:rPr>
          <w:sz w:val="18"/>
          <w:szCs w:val="18"/>
        </w:rPr>
        <w:t xml:space="preserve"> abychom mohli operativně reagovat v případě potřeby.</w:t>
      </w:r>
      <w:r w:rsidR="00931C2A">
        <w:rPr>
          <w:sz w:val="18"/>
          <w:szCs w:val="18"/>
        </w:rPr>
        <w:t xml:space="preserve">  Proto budeme </w:t>
      </w:r>
      <w:r w:rsidR="00891800">
        <w:rPr>
          <w:sz w:val="18"/>
          <w:szCs w:val="18"/>
        </w:rPr>
        <w:t>rádi,</w:t>
      </w:r>
      <w:r w:rsidR="00931C2A">
        <w:rPr>
          <w:sz w:val="18"/>
          <w:szCs w:val="18"/>
        </w:rPr>
        <w:t xml:space="preserve"> pokud se přihlásí zájemci o práci v PBD či KK</w:t>
      </w:r>
      <w:r w:rsidR="00891800">
        <w:rPr>
          <w:sz w:val="18"/>
          <w:szCs w:val="18"/>
        </w:rPr>
        <w:t>, či náhradníci,</w:t>
      </w:r>
      <w:r w:rsidR="00931C2A">
        <w:rPr>
          <w:sz w:val="18"/>
          <w:szCs w:val="18"/>
        </w:rPr>
        <w:t xml:space="preserve"> nicméně </w:t>
      </w:r>
      <w:r w:rsidR="00891800">
        <w:rPr>
          <w:sz w:val="18"/>
          <w:szCs w:val="18"/>
        </w:rPr>
        <w:t>pro zájemc</w:t>
      </w:r>
      <w:r w:rsidR="00E8083D">
        <w:rPr>
          <w:sz w:val="18"/>
          <w:szCs w:val="18"/>
        </w:rPr>
        <w:t>e</w:t>
      </w:r>
      <w:r w:rsidR="00891800">
        <w:rPr>
          <w:sz w:val="18"/>
          <w:szCs w:val="18"/>
        </w:rPr>
        <w:t xml:space="preserve"> uvádím, že </w:t>
      </w:r>
      <w:r w:rsidR="00931C2A">
        <w:rPr>
          <w:sz w:val="18"/>
          <w:szCs w:val="18"/>
        </w:rPr>
        <w:t>elektronická komunikace je nyn</w:t>
      </w:r>
      <w:r w:rsidR="005170BC">
        <w:rPr>
          <w:sz w:val="18"/>
          <w:szCs w:val="18"/>
        </w:rPr>
        <w:t>í již nezbytná, proto je obtížné kooptovat zájemce, který není online s řešením potřeb členů a družstva.</w:t>
      </w:r>
    </w:p>
    <w:p w14:paraId="6A47B882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Všichni víme, že existují úřední hodiny, kdy členové mohou přijít se svými problémy a pro urgentní záležitosti jsou vyvěšena na nástěnce telefonní čísla. Zároveň ale prosím členy BD, aby v budoucnu zvážili, zda je nutné ihned volat PBD a zda věc nepočká na jednání PBD. </w:t>
      </w:r>
    </w:p>
    <w:p w14:paraId="5C7E4B09" w14:textId="53FA048B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Příklady telefonátů o </w:t>
      </w:r>
      <w:proofErr w:type="gramStart"/>
      <w:r w:rsidRPr="004C23A1">
        <w:rPr>
          <w:sz w:val="18"/>
          <w:szCs w:val="18"/>
        </w:rPr>
        <w:t>víkendech:  prasklina</w:t>
      </w:r>
      <w:proofErr w:type="gramEnd"/>
      <w:r w:rsidRPr="004C23A1">
        <w:rPr>
          <w:sz w:val="18"/>
          <w:szCs w:val="18"/>
        </w:rPr>
        <w:t xml:space="preserve"> na zdi </w:t>
      </w:r>
      <w:r w:rsidR="005170BC">
        <w:rPr>
          <w:sz w:val="18"/>
          <w:szCs w:val="18"/>
        </w:rPr>
        <w:t>či plíseň na</w:t>
      </w:r>
      <w:r w:rsidRPr="004C23A1">
        <w:rPr>
          <w:sz w:val="18"/>
          <w:szCs w:val="18"/>
        </w:rPr>
        <w:t xml:space="preserve"> balkonu (je tam delší dobu), mokrý flíček</w:t>
      </w:r>
      <w:r w:rsidR="005170BC">
        <w:rPr>
          <w:sz w:val="18"/>
          <w:szCs w:val="18"/>
        </w:rPr>
        <w:t xml:space="preserve"> na stěně</w:t>
      </w:r>
      <w:r w:rsidRPr="004C23A1">
        <w:rPr>
          <w:sz w:val="18"/>
          <w:szCs w:val="18"/>
        </w:rPr>
        <w:t xml:space="preserve">, potřeba přidělání klíče ke sklepním kójím, členka volá v neděli chvíli před  21. hodinou a zjišťuje možnosti uložení kola v kolárně, přičemž v pondělí je jednání PBD. </w:t>
      </w:r>
    </w:p>
    <w:p w14:paraId="7411831D" w14:textId="68CA076C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Bývá pravidlem, že druhý den po jednání se na PBD obrátí člen nebo podnájemník s žádostí o potvrzení, nový čip apod.   Dále jde o volání členům PBD jako prvním např. v případě, že zatéká od souseda.  Je přitom jednoduché zajít o patro výše a zjistit, co se stalo (např. vytekla pračka, teče záchod) a teprve poté, pokud se zdá, že je problém ve stoupačce nebo je potřeba zavřít vodu, volat členy PBD, stejně v případě hluku či kouření je logické, že napřed zajdu za sousedem. Tím nechci </w:t>
      </w:r>
      <w:proofErr w:type="gramStart"/>
      <w:r w:rsidRPr="004C23A1">
        <w:rPr>
          <w:sz w:val="18"/>
          <w:szCs w:val="18"/>
        </w:rPr>
        <w:t>říci</w:t>
      </w:r>
      <w:proofErr w:type="gramEnd"/>
      <w:r w:rsidRPr="004C23A1">
        <w:rPr>
          <w:sz w:val="18"/>
          <w:szCs w:val="18"/>
        </w:rPr>
        <w:t>, že v případě potřeby PBD nepomůže. Kolegové nad rámec svých povinností v případě závady na stoupačkách pomáhají řešit situaci apod. Jen prosím o zamyšlení, zda konkrétní problém spěchá, zda nepočká na jednání PBD nebo aspoň na pracovní den.</w:t>
      </w:r>
    </w:p>
    <w:p w14:paraId="5EDFF07C" w14:textId="77777777" w:rsidR="00D83B36" w:rsidRPr="005170BC" w:rsidRDefault="00E844F7">
      <w:pPr>
        <w:pStyle w:val="Nadpis2"/>
        <w:numPr>
          <w:ilvl w:val="1"/>
          <w:numId w:val="2"/>
        </w:numPr>
        <w:rPr>
          <w:sz w:val="20"/>
          <w:szCs w:val="20"/>
        </w:rPr>
      </w:pPr>
      <w:r w:rsidRPr="005170BC">
        <w:rPr>
          <w:sz w:val="20"/>
          <w:szCs w:val="20"/>
        </w:rPr>
        <w:t>Podnájemníci</w:t>
      </w:r>
    </w:p>
    <w:p w14:paraId="5019B61D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Celkový počet klasicky pronajímaných bytů činí ke dni konání ČS 33 bez započítání bytů obývaných příbuznými členů), což je </w:t>
      </w:r>
      <w:proofErr w:type="gramStart"/>
      <w:r w:rsidRPr="004C23A1">
        <w:rPr>
          <w:sz w:val="18"/>
          <w:szCs w:val="18"/>
        </w:rPr>
        <w:t>23%</w:t>
      </w:r>
      <w:proofErr w:type="gramEnd"/>
      <w:r w:rsidRPr="004C23A1">
        <w:rPr>
          <w:sz w:val="18"/>
          <w:szCs w:val="18"/>
        </w:rPr>
        <w:t>, téměř čtvrtina všech bytů v domě. Členové i PBD postupují v případě podnájmu v souladu se směrnicí BD týkající se podmínek pronájmu bytů v majetku BD Plickova 552.  Opakovaně narážíme na snahu o ubytování podnájemníků před vydáním souhlasu PBD, řešili jsme ubytování osob se závadným TR – tyto osoby nedostaly souhlas družstva.</w:t>
      </w:r>
    </w:p>
    <w:p w14:paraId="056C540D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Ačkoli je většina podnájemníků slušných, nemají vždy stejný přístup k bydlení v domě, jako běžní členové, čemuž také napovídají častější kamerové nálezy v případě dohledávání poškození či znečištění prostor BD, stejně jako na ně v </w:t>
      </w:r>
      <w:proofErr w:type="gramStart"/>
      <w:r w:rsidRPr="004C23A1">
        <w:rPr>
          <w:sz w:val="18"/>
          <w:szCs w:val="18"/>
        </w:rPr>
        <w:t>90%</w:t>
      </w:r>
      <w:proofErr w:type="gramEnd"/>
      <w:r w:rsidRPr="004C23A1">
        <w:rPr>
          <w:sz w:val="18"/>
          <w:szCs w:val="18"/>
        </w:rPr>
        <w:t xml:space="preserve"> směřují dotazy exekutorů, policie a sociálky.</w:t>
      </w:r>
    </w:p>
    <w:p w14:paraId="27E11E36" w14:textId="7E677FD0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Celkový stav podnájmů je poměrně stabilizovaný, spolupráce s pronajímajícími členy je zpravidla dobrá, </w:t>
      </w:r>
      <w:r w:rsidR="005170BC">
        <w:rPr>
          <w:sz w:val="18"/>
          <w:szCs w:val="18"/>
        </w:rPr>
        <w:t xml:space="preserve">byť jsou i výjimky, zejména </w:t>
      </w:r>
      <w:r w:rsidRPr="004C23A1">
        <w:rPr>
          <w:sz w:val="18"/>
          <w:szCs w:val="18"/>
        </w:rPr>
        <w:t>týkající se plateb</w:t>
      </w:r>
      <w:r w:rsidR="005170BC">
        <w:rPr>
          <w:sz w:val="18"/>
          <w:szCs w:val="18"/>
        </w:rPr>
        <w:t xml:space="preserve"> nebo žádostí o souhlas s podnájmem, které je potřeba každý rok dle stanov opakovat</w:t>
      </w:r>
      <w:r w:rsidRPr="004C23A1">
        <w:rPr>
          <w:sz w:val="18"/>
          <w:szCs w:val="18"/>
        </w:rPr>
        <w:t>.</w:t>
      </w:r>
    </w:p>
    <w:p w14:paraId="0250CCE5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Hlavní konflikty řešené v roce 2024:</w:t>
      </w:r>
    </w:p>
    <w:p w14:paraId="70D12768" w14:textId="661C92AC" w:rsidR="00D83B36" w:rsidRDefault="00E844F7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4C23A1">
        <w:rPr>
          <w:sz w:val="18"/>
          <w:szCs w:val="18"/>
        </w:rPr>
        <w:t xml:space="preserve">členka z bytu 15 – její a jejího syna nestandardní chování jsme všichni </w:t>
      </w:r>
      <w:proofErr w:type="gramStart"/>
      <w:r w:rsidRPr="004C23A1">
        <w:rPr>
          <w:sz w:val="18"/>
          <w:szCs w:val="18"/>
        </w:rPr>
        <w:t>znali,  opakovaně</w:t>
      </w:r>
      <w:proofErr w:type="gramEnd"/>
      <w:r w:rsidRPr="004C23A1">
        <w:rPr>
          <w:sz w:val="18"/>
          <w:szCs w:val="18"/>
        </w:rPr>
        <w:t xml:space="preserve"> jsme zapojovali Policii ČR, sociálku, právníka až věc vygradovala soudním řešením, kdy po povinné sérii výstrah, výzev, vždy s</w:t>
      </w:r>
      <w:r w:rsidR="005170BC">
        <w:rPr>
          <w:sz w:val="18"/>
          <w:szCs w:val="18"/>
        </w:rPr>
        <w:t xml:space="preserve"> udanou</w:t>
      </w:r>
      <w:r w:rsidRPr="004C23A1">
        <w:rPr>
          <w:sz w:val="18"/>
          <w:szCs w:val="18"/>
        </w:rPr>
        <w:t xml:space="preserve"> dobou na nápravu chování, se povedlo vyhrát soudní proces s návrhem na vystěhování </w:t>
      </w:r>
      <w:r w:rsidR="005170BC">
        <w:rPr>
          <w:sz w:val="18"/>
          <w:szCs w:val="18"/>
        </w:rPr>
        <w:t>členky</w:t>
      </w:r>
      <w:r w:rsidRPr="004C23A1">
        <w:rPr>
          <w:sz w:val="18"/>
          <w:szCs w:val="18"/>
        </w:rPr>
        <w:t xml:space="preserve">. Pomohl také kamerový systém, který zaznamenal napadení některých členek ve společných prostorách a pokus o sebevraždu syna paní Bílé. Dle zákonných lhůt podal náš právní zástupce </w:t>
      </w:r>
      <w:proofErr w:type="spellStart"/>
      <w:r w:rsidRPr="004C23A1">
        <w:rPr>
          <w:sz w:val="18"/>
          <w:szCs w:val="18"/>
        </w:rPr>
        <w:t>JUDr.Kožušník</w:t>
      </w:r>
      <w:proofErr w:type="spellEnd"/>
      <w:r w:rsidRPr="004C23A1">
        <w:rPr>
          <w:sz w:val="18"/>
          <w:szCs w:val="18"/>
        </w:rPr>
        <w:t xml:space="preserve"> návrh na exekuční řešení, nakonec se tedy 16.1.t.r. povedlo za účasti exekutora, zámečníka, právníků a zástupců BD povedlo vystěhovat </w:t>
      </w:r>
      <w:proofErr w:type="gramStart"/>
      <w:r w:rsidRPr="004C23A1">
        <w:rPr>
          <w:sz w:val="18"/>
          <w:szCs w:val="18"/>
        </w:rPr>
        <w:t>paní  B.</w:t>
      </w:r>
      <w:proofErr w:type="gramEnd"/>
      <w:r w:rsidRPr="004C23A1">
        <w:rPr>
          <w:sz w:val="18"/>
          <w:szCs w:val="18"/>
        </w:rPr>
        <w:t xml:space="preserve"> z domu. Naštěstí se </w:t>
      </w:r>
      <w:r w:rsidR="005170BC">
        <w:rPr>
          <w:sz w:val="18"/>
          <w:szCs w:val="18"/>
        </w:rPr>
        <w:t xml:space="preserve">nakonec </w:t>
      </w:r>
      <w:r w:rsidRPr="004C23A1">
        <w:rPr>
          <w:sz w:val="18"/>
          <w:szCs w:val="18"/>
        </w:rPr>
        <w:t xml:space="preserve">povedlo zapojit </w:t>
      </w:r>
      <w:r w:rsidR="005170BC">
        <w:rPr>
          <w:sz w:val="18"/>
          <w:szCs w:val="18"/>
        </w:rPr>
        <w:t xml:space="preserve">i </w:t>
      </w:r>
      <w:r w:rsidRPr="004C23A1">
        <w:rPr>
          <w:sz w:val="18"/>
          <w:szCs w:val="18"/>
        </w:rPr>
        <w:t xml:space="preserve">rodinu a za pomoci dcery byla </w:t>
      </w:r>
      <w:r w:rsidR="005170BC">
        <w:rPr>
          <w:sz w:val="18"/>
          <w:szCs w:val="18"/>
        </w:rPr>
        <w:t xml:space="preserve">paní </w:t>
      </w:r>
      <w:r w:rsidRPr="004C23A1">
        <w:rPr>
          <w:sz w:val="18"/>
          <w:szCs w:val="18"/>
        </w:rPr>
        <w:t xml:space="preserve">odvezena a byt zapečetěný.  Další týden za účasti exekutora došlo k otevření bytu a vystěhování nábytku. Veškeré náklady </w:t>
      </w:r>
      <w:r w:rsidR="005170BC">
        <w:rPr>
          <w:sz w:val="18"/>
          <w:szCs w:val="18"/>
        </w:rPr>
        <w:t xml:space="preserve">družstva </w:t>
      </w:r>
      <w:r w:rsidRPr="004C23A1">
        <w:rPr>
          <w:sz w:val="18"/>
          <w:szCs w:val="18"/>
        </w:rPr>
        <w:t xml:space="preserve">byly sanované z výtěžku prodeje bytu. Byt 15 tak propadl družstvu s tím, že jsme </w:t>
      </w:r>
      <w:proofErr w:type="spellStart"/>
      <w:proofErr w:type="gramStart"/>
      <w:r w:rsidR="005170BC">
        <w:rPr>
          <w:sz w:val="18"/>
          <w:szCs w:val="18"/>
        </w:rPr>
        <w:t>dr.</w:t>
      </w:r>
      <w:r w:rsidRPr="004C23A1">
        <w:rPr>
          <w:sz w:val="18"/>
          <w:szCs w:val="18"/>
        </w:rPr>
        <w:t>podíl</w:t>
      </w:r>
      <w:proofErr w:type="spellEnd"/>
      <w:proofErr w:type="gramEnd"/>
      <w:r w:rsidRPr="004C23A1">
        <w:rPr>
          <w:sz w:val="18"/>
          <w:szCs w:val="18"/>
        </w:rPr>
        <w:t xml:space="preserve"> prodali nové člence za 5,2 </w:t>
      </w:r>
      <w:proofErr w:type="spellStart"/>
      <w:r w:rsidRPr="004C23A1">
        <w:rPr>
          <w:sz w:val="18"/>
          <w:szCs w:val="18"/>
        </w:rPr>
        <w:t>mil.Kč</w:t>
      </w:r>
      <w:proofErr w:type="spellEnd"/>
      <w:r w:rsidRPr="004C23A1">
        <w:rPr>
          <w:sz w:val="18"/>
          <w:szCs w:val="18"/>
        </w:rPr>
        <w:t xml:space="preserve"> a z výtěžku po úhradě nákladů RK, škod, a zejména nákladů právního zastoupení jsme rozdíl poslali na účet paní Bílé.</w:t>
      </w:r>
      <w:r w:rsidR="005170BC">
        <w:rPr>
          <w:sz w:val="18"/>
          <w:szCs w:val="18"/>
        </w:rPr>
        <w:t xml:space="preserve"> Náklady dosáhly kolem 1 </w:t>
      </w:r>
      <w:proofErr w:type="spellStart"/>
      <w:r w:rsidR="005170BC">
        <w:rPr>
          <w:sz w:val="18"/>
          <w:szCs w:val="18"/>
        </w:rPr>
        <w:t>mil.kč</w:t>
      </w:r>
      <w:proofErr w:type="spellEnd"/>
      <w:r w:rsidR="005170BC">
        <w:rPr>
          <w:sz w:val="18"/>
          <w:szCs w:val="18"/>
        </w:rPr>
        <w:t>.</w:t>
      </w:r>
    </w:p>
    <w:p w14:paraId="54310656" w14:textId="7487F47A" w:rsidR="00AD39DE" w:rsidRDefault="00AD39DE" w:rsidP="00AD39DE">
      <w:pPr>
        <w:rPr>
          <w:sz w:val="18"/>
          <w:szCs w:val="18"/>
        </w:rPr>
      </w:pPr>
      <w:r>
        <w:rPr>
          <w:sz w:val="18"/>
          <w:szCs w:val="18"/>
        </w:rPr>
        <w:t>K tomuto tématu doplním, že šlo o velmi ojedinělý případ, který bylo velmi problematické řešit. Veškeré zásahy policie končily tím, že pokud paní nikoho prokazatelně nenapadne a nezpůsobí mu zranění, není možné jakkoli zasáhnout. Opakované podání sociální odbor, měly za následek, že se s nimi paní B. nebavila a oni nás tak odkázali na stanovy.  Po</w:t>
      </w:r>
      <w:r w:rsidR="00B50275">
        <w:rPr>
          <w:sz w:val="18"/>
          <w:szCs w:val="18"/>
        </w:rPr>
        <w:t>kus</w:t>
      </w:r>
      <w:r>
        <w:rPr>
          <w:sz w:val="18"/>
          <w:szCs w:val="18"/>
        </w:rPr>
        <w:t xml:space="preserve"> o podání </w:t>
      </w:r>
      <w:r w:rsidR="00B50275">
        <w:rPr>
          <w:sz w:val="18"/>
          <w:szCs w:val="18"/>
        </w:rPr>
        <w:t xml:space="preserve">na soud </w:t>
      </w:r>
      <w:r>
        <w:rPr>
          <w:sz w:val="18"/>
          <w:szCs w:val="18"/>
        </w:rPr>
        <w:t xml:space="preserve">na zbavení paní svéprávnosti s cílem donutit ji k léčení byl soudem odmítnutý. Postup s právníky byl zdlouhavý, ale povedl se </w:t>
      </w:r>
      <w:proofErr w:type="spellStart"/>
      <w:r>
        <w:rPr>
          <w:sz w:val="18"/>
          <w:szCs w:val="18"/>
        </w:rPr>
        <w:t>vpodstatě</w:t>
      </w:r>
      <w:proofErr w:type="spellEnd"/>
      <w:r>
        <w:rPr>
          <w:sz w:val="18"/>
          <w:szCs w:val="18"/>
        </w:rPr>
        <w:t xml:space="preserve"> se štěstím, na to nás právní zastoupení upozornilo.  Protože kdyby paní B. dorazila na soud a projevila by se jako duševně nezpůsobilá, zřejmě by tu ještě bydlela.</w:t>
      </w:r>
    </w:p>
    <w:p w14:paraId="0530157F" w14:textId="71706D77" w:rsidR="00B50275" w:rsidRPr="00B50275" w:rsidRDefault="00B50275" w:rsidP="00AD39DE">
      <w:pPr>
        <w:rPr>
          <w:b/>
          <w:bCs/>
          <w:sz w:val="18"/>
          <w:szCs w:val="18"/>
        </w:rPr>
      </w:pPr>
      <w:r w:rsidRPr="00B50275">
        <w:rPr>
          <w:b/>
          <w:bCs/>
          <w:sz w:val="18"/>
          <w:szCs w:val="18"/>
        </w:rPr>
        <w:t>Úspěšní jsme byli díky tomu, že jsme družstvo a mohli jsme paní zbavit členství.</w:t>
      </w:r>
    </w:p>
    <w:p w14:paraId="22E1C628" w14:textId="7EB8F8B5" w:rsidR="00D83B36" w:rsidRDefault="00E844F7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4C23A1">
        <w:rPr>
          <w:sz w:val="18"/>
          <w:szCs w:val="18"/>
        </w:rPr>
        <w:t xml:space="preserve">PBD řešilo se sousedním SVJ vleklý problém s úklidem kontejnerového stání, aktuálně se zdá, že se situace vylepšila, sousedé chtějí postavit oplocené stání otevírané na čipy, což ale znamená vedení </w:t>
      </w:r>
      <w:proofErr w:type="spellStart"/>
      <w:proofErr w:type="gramStart"/>
      <w:r w:rsidRPr="004C23A1">
        <w:rPr>
          <w:sz w:val="18"/>
          <w:szCs w:val="18"/>
        </w:rPr>
        <w:t>el.připojení</w:t>
      </w:r>
      <w:proofErr w:type="spellEnd"/>
      <w:proofErr w:type="gramEnd"/>
      <w:r w:rsidRPr="004C23A1">
        <w:rPr>
          <w:sz w:val="18"/>
          <w:szCs w:val="18"/>
        </w:rPr>
        <w:t xml:space="preserve"> kabelem přes náš pozemek, a souhlas </w:t>
      </w:r>
      <w:proofErr w:type="spellStart"/>
      <w:r w:rsidRPr="004C23A1">
        <w:rPr>
          <w:sz w:val="18"/>
          <w:szCs w:val="18"/>
        </w:rPr>
        <w:t>st.odboru</w:t>
      </w:r>
      <w:proofErr w:type="spellEnd"/>
      <w:r w:rsidRPr="004C23A1">
        <w:rPr>
          <w:sz w:val="18"/>
          <w:szCs w:val="18"/>
        </w:rPr>
        <w:t xml:space="preserve">, tedy je to řešení </w:t>
      </w:r>
      <w:r w:rsidR="005170BC">
        <w:rPr>
          <w:sz w:val="18"/>
          <w:szCs w:val="18"/>
        </w:rPr>
        <w:t xml:space="preserve">na </w:t>
      </w:r>
      <w:r w:rsidRPr="004C23A1">
        <w:rPr>
          <w:sz w:val="18"/>
          <w:szCs w:val="18"/>
        </w:rPr>
        <w:t>dlouho. Nemáme informaci, zda se v tomto nějak posunuli</w:t>
      </w:r>
      <w:r w:rsidR="005170BC">
        <w:rPr>
          <w:sz w:val="18"/>
          <w:szCs w:val="18"/>
        </w:rPr>
        <w:t>, komunikace je se sousedním SVJ dlouhodobě problematická.</w:t>
      </w:r>
    </w:p>
    <w:p w14:paraId="0632518C" w14:textId="77777777" w:rsidR="00AD39DE" w:rsidRPr="00AD39DE" w:rsidRDefault="00AD39DE" w:rsidP="00AD39DE">
      <w:pPr>
        <w:ind w:left="360"/>
        <w:rPr>
          <w:sz w:val="18"/>
          <w:szCs w:val="18"/>
        </w:rPr>
      </w:pPr>
    </w:p>
    <w:p w14:paraId="4A7BC35F" w14:textId="77777777" w:rsidR="00D83B36" w:rsidRPr="004C23A1" w:rsidRDefault="00E844F7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4C23A1">
        <w:rPr>
          <w:sz w:val="18"/>
          <w:szCs w:val="18"/>
        </w:rPr>
        <w:lastRenderedPageBreak/>
        <w:t xml:space="preserve">PBD opakovaně řeší stížnosti na </w:t>
      </w:r>
      <w:proofErr w:type="gramStart"/>
      <w:r w:rsidRPr="004C23A1">
        <w:rPr>
          <w:sz w:val="18"/>
          <w:szCs w:val="18"/>
        </w:rPr>
        <w:t>kouř</w:t>
      </w:r>
      <w:proofErr w:type="gramEnd"/>
      <w:r w:rsidRPr="004C23A1">
        <w:rPr>
          <w:sz w:val="18"/>
          <w:szCs w:val="18"/>
        </w:rPr>
        <w:t xml:space="preserve"> a to nejen cigaretový – zde apelujeme na členy a podnájemníky, aby si uvědomili, že v létě v domě bez větrání zejména ve večerních hodinách není možné byty užívat a pokud někdo kouří na lodžii, pošle vše sousedům do bytu. Kouř z marihuany je navíc cítit více a dlouhodobě, včetně společných chodeb. </w:t>
      </w:r>
    </w:p>
    <w:p w14:paraId="0903015C" w14:textId="3C156A82" w:rsidR="00D83B36" w:rsidRDefault="00E844F7">
      <w:pPr>
        <w:pStyle w:val="Odstavecseseznamem"/>
        <w:rPr>
          <w:sz w:val="18"/>
          <w:szCs w:val="18"/>
        </w:rPr>
      </w:pPr>
      <w:r w:rsidRPr="004C23A1">
        <w:rPr>
          <w:sz w:val="18"/>
          <w:szCs w:val="18"/>
        </w:rPr>
        <w:t>Prosím upozorněte své podnájemníky, kdo pronajímáte a stejně tak na hluk</w:t>
      </w:r>
      <w:r w:rsidR="005170BC">
        <w:rPr>
          <w:sz w:val="18"/>
          <w:szCs w:val="18"/>
        </w:rPr>
        <w:t xml:space="preserve"> ve večerních a nočních hodinách</w:t>
      </w:r>
      <w:r w:rsidRPr="004C23A1">
        <w:rPr>
          <w:sz w:val="18"/>
          <w:szCs w:val="18"/>
        </w:rPr>
        <w:t xml:space="preserve">. </w:t>
      </w:r>
    </w:p>
    <w:p w14:paraId="5357E4D6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bookmarkStart w:id="6" w:name="_Toc485328739"/>
      <w:bookmarkStart w:id="7" w:name="_Toc9230103"/>
      <w:r w:rsidRPr="004C23A1">
        <w:rPr>
          <w:sz w:val="18"/>
          <w:szCs w:val="18"/>
        </w:rPr>
        <w:t>Hospodaření</w:t>
      </w:r>
      <w:bookmarkEnd w:id="6"/>
      <w:bookmarkEnd w:id="7"/>
      <w:r w:rsidRPr="004C23A1">
        <w:rPr>
          <w:sz w:val="18"/>
          <w:szCs w:val="18"/>
        </w:rPr>
        <w:t xml:space="preserve"> </w:t>
      </w:r>
    </w:p>
    <w:p w14:paraId="6DF2CB58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BD hospodařilo s vyrovnaným hospodářský výsledkem, jak dokládá příloha pozvánky na </w:t>
      </w:r>
      <w:proofErr w:type="gramStart"/>
      <w:r w:rsidRPr="004C23A1">
        <w:rPr>
          <w:sz w:val="18"/>
          <w:szCs w:val="18"/>
        </w:rPr>
        <w:t>ČS,  PBD</w:t>
      </w:r>
      <w:proofErr w:type="gramEnd"/>
      <w:r w:rsidRPr="004C23A1">
        <w:rPr>
          <w:sz w:val="18"/>
          <w:szCs w:val="18"/>
        </w:rPr>
        <w:t xml:space="preserve"> tak doporučuje členům závěrku odsouhlasit.</w:t>
      </w:r>
    </w:p>
    <w:p w14:paraId="166FD480" w14:textId="77777777" w:rsidR="00D83B36" w:rsidRPr="004C23A1" w:rsidRDefault="00E844F7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4C23A1">
        <w:rPr>
          <w:sz w:val="18"/>
          <w:szCs w:val="18"/>
        </w:rPr>
        <w:t>Stav financí:</w:t>
      </w:r>
    </w:p>
    <w:p w14:paraId="5B37EAC5" w14:textId="7508175B" w:rsidR="00D83B36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Stav </w:t>
      </w:r>
      <w:proofErr w:type="spellStart"/>
      <w:proofErr w:type="gramStart"/>
      <w:r w:rsidRPr="004C23A1">
        <w:rPr>
          <w:sz w:val="18"/>
          <w:szCs w:val="18"/>
        </w:rPr>
        <w:t>fin.prostředků</w:t>
      </w:r>
      <w:proofErr w:type="spellEnd"/>
      <w:proofErr w:type="gramEnd"/>
      <w:r w:rsidRPr="004C23A1">
        <w:rPr>
          <w:sz w:val="18"/>
          <w:szCs w:val="18"/>
        </w:rPr>
        <w:t xml:space="preserve"> na účtech družstva v ČS činí k </w:t>
      </w:r>
      <w:r w:rsidR="003034ED">
        <w:rPr>
          <w:sz w:val="18"/>
          <w:szCs w:val="18"/>
        </w:rPr>
        <w:t>dnešku</w:t>
      </w:r>
      <w:r w:rsidRPr="00E416E0">
        <w:rPr>
          <w:sz w:val="18"/>
          <w:szCs w:val="18"/>
        </w:rPr>
        <w:t xml:space="preserve"> </w:t>
      </w:r>
      <w:r w:rsidR="00E416E0" w:rsidRPr="00E416E0">
        <w:rPr>
          <w:sz w:val="18"/>
          <w:szCs w:val="18"/>
        </w:rPr>
        <w:t>4.</w:t>
      </w:r>
      <w:r w:rsidR="003034ED">
        <w:rPr>
          <w:sz w:val="18"/>
          <w:szCs w:val="18"/>
        </w:rPr>
        <w:t>175.873</w:t>
      </w:r>
      <w:r w:rsidRPr="00E416E0">
        <w:rPr>
          <w:sz w:val="18"/>
          <w:szCs w:val="18"/>
        </w:rPr>
        <w:t xml:space="preserve"> </w:t>
      </w:r>
      <w:r w:rsidRPr="004C23A1">
        <w:rPr>
          <w:sz w:val="18"/>
          <w:szCs w:val="18"/>
        </w:rPr>
        <w:t xml:space="preserve">Kč, jsme tedy </w:t>
      </w:r>
      <w:r w:rsidR="00E416E0">
        <w:rPr>
          <w:sz w:val="18"/>
          <w:szCs w:val="18"/>
        </w:rPr>
        <w:t>2.</w:t>
      </w:r>
      <w:r w:rsidR="003034ED">
        <w:rPr>
          <w:sz w:val="18"/>
          <w:szCs w:val="18"/>
        </w:rPr>
        <w:t>675</w:t>
      </w:r>
      <w:r w:rsidR="00E416E0">
        <w:rPr>
          <w:sz w:val="18"/>
          <w:szCs w:val="18"/>
        </w:rPr>
        <w:t>.</w:t>
      </w:r>
      <w:r w:rsidR="003034ED">
        <w:rPr>
          <w:sz w:val="18"/>
          <w:szCs w:val="18"/>
        </w:rPr>
        <w:t>873</w:t>
      </w:r>
      <w:r w:rsidRPr="004C23A1">
        <w:rPr>
          <w:sz w:val="18"/>
          <w:szCs w:val="18"/>
        </w:rPr>
        <w:t xml:space="preserve"> </w:t>
      </w:r>
      <w:proofErr w:type="spellStart"/>
      <w:r w:rsidRPr="004C23A1">
        <w:rPr>
          <w:sz w:val="18"/>
          <w:szCs w:val="18"/>
        </w:rPr>
        <w:t>tis.Kč</w:t>
      </w:r>
      <w:proofErr w:type="spellEnd"/>
      <w:r w:rsidRPr="004C23A1">
        <w:rPr>
          <w:sz w:val="18"/>
          <w:szCs w:val="18"/>
        </w:rPr>
        <w:t xml:space="preserve">  nad naší rezervou (1,5 </w:t>
      </w:r>
      <w:proofErr w:type="spellStart"/>
      <w:r w:rsidRPr="004C23A1">
        <w:rPr>
          <w:sz w:val="18"/>
          <w:szCs w:val="18"/>
        </w:rPr>
        <w:t>mio</w:t>
      </w:r>
      <w:proofErr w:type="spellEnd"/>
      <w:r w:rsidRPr="004C23A1">
        <w:rPr>
          <w:sz w:val="18"/>
          <w:szCs w:val="18"/>
        </w:rPr>
        <w:t>)</w:t>
      </w:r>
      <w:r w:rsidR="00E416E0">
        <w:rPr>
          <w:sz w:val="18"/>
          <w:szCs w:val="18"/>
        </w:rPr>
        <w:t xml:space="preserve">, přičemž již BD vyplatilo přeplatky a dosud nemá inkasované všechny nedoplatky z ročního vyúčtování </w:t>
      </w:r>
      <w:r w:rsidRPr="004C23A1">
        <w:rPr>
          <w:sz w:val="18"/>
          <w:szCs w:val="18"/>
        </w:rPr>
        <w:t xml:space="preserve">Apeluji tímto na členy, kteří ještě nemají uhrazené nedoplatky, aby je uhradili co nejdříve, aby nebyly výrazně zatíženy volné zdroje družstva. </w:t>
      </w:r>
    </w:p>
    <w:p w14:paraId="0B367138" w14:textId="7349C206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Ohledně </w:t>
      </w:r>
      <w:proofErr w:type="gramStart"/>
      <w:r w:rsidRPr="004C23A1">
        <w:rPr>
          <w:sz w:val="18"/>
          <w:szCs w:val="18"/>
        </w:rPr>
        <w:t>dlužníků:  průběžně</w:t>
      </w:r>
      <w:proofErr w:type="gramEnd"/>
      <w:r w:rsidRPr="004C23A1">
        <w:rPr>
          <w:sz w:val="18"/>
          <w:szCs w:val="18"/>
        </w:rPr>
        <w:t xml:space="preserve"> komunikujeme s dlužníky a apelujeme na pravidelné platby, BD eviduje </w:t>
      </w:r>
      <w:r w:rsidR="00E416E0">
        <w:rPr>
          <w:sz w:val="18"/>
          <w:szCs w:val="18"/>
        </w:rPr>
        <w:t xml:space="preserve">během roku </w:t>
      </w:r>
      <w:r w:rsidRPr="004C23A1">
        <w:rPr>
          <w:sz w:val="18"/>
          <w:szCs w:val="18"/>
        </w:rPr>
        <w:t xml:space="preserve"> nedoplatky u členky dlouhodobě nemocné, </w:t>
      </w:r>
      <w:r w:rsidR="00E416E0">
        <w:rPr>
          <w:sz w:val="18"/>
          <w:szCs w:val="18"/>
        </w:rPr>
        <w:t xml:space="preserve">která byt pronajímá, </w:t>
      </w:r>
      <w:r w:rsidRPr="004C23A1">
        <w:rPr>
          <w:sz w:val="18"/>
          <w:szCs w:val="18"/>
        </w:rPr>
        <w:t>dále u neplatiče, který</w:t>
      </w:r>
      <w:r w:rsidR="00E416E0">
        <w:rPr>
          <w:sz w:val="18"/>
          <w:szCs w:val="18"/>
        </w:rPr>
        <w:t xml:space="preserve"> vždy </w:t>
      </w:r>
      <w:r w:rsidRPr="004C23A1">
        <w:rPr>
          <w:sz w:val="18"/>
          <w:szCs w:val="18"/>
        </w:rPr>
        <w:t xml:space="preserve"> poté nárazově doplácí </w:t>
      </w:r>
      <w:r w:rsidR="00E416E0">
        <w:rPr>
          <w:sz w:val="18"/>
          <w:szCs w:val="18"/>
        </w:rPr>
        <w:t xml:space="preserve">nahromaděný dluh, </w:t>
      </w:r>
      <w:r w:rsidRPr="004C23A1">
        <w:rPr>
          <w:sz w:val="18"/>
          <w:szCs w:val="18"/>
        </w:rPr>
        <w:t>většinou ale spíše z titulu pozdního nastavení navýšených záloh dochází k menším nedoplatkům s pozdějším narovnáním např. z důvodu neprovedeného SIPO.</w:t>
      </w:r>
    </w:p>
    <w:p w14:paraId="42A2292A" w14:textId="77777777" w:rsidR="00D83B36" w:rsidRPr="004C23A1" w:rsidRDefault="00D83B36">
      <w:pPr>
        <w:pStyle w:val="Odstavecseseznamem"/>
        <w:rPr>
          <w:sz w:val="18"/>
          <w:szCs w:val="18"/>
          <w:highlight w:val="yellow"/>
        </w:rPr>
      </w:pPr>
    </w:p>
    <w:p w14:paraId="7E285C4B" w14:textId="77777777" w:rsidR="00E416E0" w:rsidRDefault="00E844F7" w:rsidP="00E416E0">
      <w:pPr>
        <w:pStyle w:val="Odstavecseseznamem"/>
        <w:numPr>
          <w:ilvl w:val="0"/>
          <w:numId w:val="6"/>
        </w:numPr>
        <w:rPr>
          <w:sz w:val="18"/>
          <w:szCs w:val="18"/>
        </w:rPr>
      </w:pPr>
      <w:proofErr w:type="gramStart"/>
      <w:r w:rsidRPr="00E416E0">
        <w:rPr>
          <w:sz w:val="18"/>
          <w:szCs w:val="18"/>
        </w:rPr>
        <w:t>FO:  Díky</w:t>
      </w:r>
      <w:proofErr w:type="gramEnd"/>
      <w:r w:rsidRPr="00E416E0">
        <w:rPr>
          <w:sz w:val="18"/>
          <w:szCs w:val="18"/>
        </w:rPr>
        <w:t xml:space="preserve"> růstu cen energií a dalších vstupů došlo k navýšení záloh na měsíční úhrady. Ohledně FO jsme loni </w:t>
      </w:r>
      <w:r w:rsidR="00E416E0" w:rsidRPr="00E416E0">
        <w:rPr>
          <w:sz w:val="18"/>
          <w:szCs w:val="18"/>
        </w:rPr>
        <w:t xml:space="preserve">schválili </w:t>
      </w:r>
      <w:r w:rsidRPr="00E416E0">
        <w:rPr>
          <w:sz w:val="18"/>
          <w:szCs w:val="18"/>
        </w:rPr>
        <w:t>navýšení</w:t>
      </w:r>
      <w:r w:rsidR="00E416E0" w:rsidRPr="00E416E0">
        <w:rPr>
          <w:sz w:val="18"/>
          <w:szCs w:val="18"/>
        </w:rPr>
        <w:t xml:space="preserve"> na 40 Kč/m2 od 1.1.2025</w:t>
      </w:r>
      <w:r w:rsidR="00E416E0">
        <w:rPr>
          <w:sz w:val="18"/>
          <w:szCs w:val="18"/>
        </w:rPr>
        <w:t>.</w:t>
      </w:r>
    </w:p>
    <w:p w14:paraId="7735A7B1" w14:textId="2000E363" w:rsidR="00D83B36" w:rsidRPr="00E416E0" w:rsidRDefault="00E844F7" w:rsidP="00E416E0">
      <w:pPr>
        <w:ind w:left="360"/>
        <w:rPr>
          <w:sz w:val="18"/>
          <w:szCs w:val="18"/>
        </w:rPr>
      </w:pPr>
      <w:r w:rsidRPr="00E416E0">
        <w:rPr>
          <w:sz w:val="18"/>
          <w:szCs w:val="18"/>
        </w:rPr>
        <w:t xml:space="preserve">Důvodem jsou investice, které nás čekají, a to </w:t>
      </w:r>
      <w:r w:rsidR="00E416E0">
        <w:rPr>
          <w:sz w:val="18"/>
          <w:szCs w:val="18"/>
        </w:rPr>
        <w:t xml:space="preserve">schodiště a </w:t>
      </w:r>
      <w:r w:rsidRPr="00E416E0">
        <w:rPr>
          <w:sz w:val="18"/>
          <w:szCs w:val="18"/>
        </w:rPr>
        <w:t xml:space="preserve">výměna stoupaček, které praskají zejména tam, kde probíhal větší počet rekonstrukcí a napojovalo se do stávajícího systému. Mnozí členové mohou potvrdit, že je situace často </w:t>
      </w:r>
      <w:proofErr w:type="gramStart"/>
      <w:r w:rsidRPr="00E416E0">
        <w:rPr>
          <w:sz w:val="18"/>
          <w:szCs w:val="18"/>
        </w:rPr>
        <w:t>neúnosná</w:t>
      </w:r>
      <w:proofErr w:type="gramEnd"/>
      <w:r w:rsidRPr="00E416E0">
        <w:rPr>
          <w:sz w:val="18"/>
          <w:szCs w:val="18"/>
        </w:rPr>
        <w:t xml:space="preserve"> a to zejména stoupačky nad byty 1 a 2 a 8 a 9, kde se řešily havárie v posledních 12 měsících několikrát</w:t>
      </w:r>
      <w:r w:rsidR="00E416E0">
        <w:rPr>
          <w:sz w:val="18"/>
          <w:szCs w:val="18"/>
        </w:rPr>
        <w:t xml:space="preserve">. </w:t>
      </w:r>
      <w:r w:rsidRPr="00E416E0">
        <w:rPr>
          <w:sz w:val="18"/>
          <w:szCs w:val="18"/>
        </w:rPr>
        <w:t xml:space="preserve">PBD zjišťovalo rozpočet na výměnu stoupaček – tato akce vyjde </w:t>
      </w:r>
      <w:r w:rsidRPr="00E416E0">
        <w:rPr>
          <w:sz w:val="18"/>
          <w:szCs w:val="18"/>
          <w:u w:val="single"/>
        </w:rPr>
        <w:t>minimálně</w:t>
      </w:r>
      <w:r w:rsidRPr="00E416E0">
        <w:rPr>
          <w:sz w:val="18"/>
          <w:szCs w:val="18"/>
        </w:rPr>
        <w:t xml:space="preserve"> na 10-15 </w:t>
      </w:r>
      <w:proofErr w:type="spellStart"/>
      <w:proofErr w:type="gramStart"/>
      <w:r w:rsidRPr="00E416E0">
        <w:rPr>
          <w:sz w:val="18"/>
          <w:szCs w:val="18"/>
        </w:rPr>
        <w:t>mil.Kč</w:t>
      </w:r>
      <w:proofErr w:type="spellEnd"/>
      <w:proofErr w:type="gramEnd"/>
      <w:r w:rsidRPr="00E416E0">
        <w:rPr>
          <w:sz w:val="18"/>
          <w:szCs w:val="18"/>
        </w:rPr>
        <w:t xml:space="preserve"> na celý dům a dojde k výměně nejen stoupaček i souvisejících vedení (plyn, vzduchotechnika).  Začneme tedy s postupnou výměnou svislých vedení a jako první u stoupaček nejvíce praskajících. </w:t>
      </w:r>
    </w:p>
    <w:p w14:paraId="606F2BBB" w14:textId="39A559D5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Čeká nás kromě stoupaček samozřejmě i postupná </w:t>
      </w:r>
      <w:r w:rsidR="00334EB0">
        <w:rPr>
          <w:sz w:val="18"/>
          <w:szCs w:val="18"/>
        </w:rPr>
        <w:t xml:space="preserve">a průběžná </w:t>
      </w:r>
      <w:r w:rsidRPr="004C23A1">
        <w:rPr>
          <w:sz w:val="18"/>
          <w:szCs w:val="18"/>
        </w:rPr>
        <w:t>oprava havarijního stavu lodžií, střechy, osazení dveří vedle výtahů a venkovního schodiště.</w:t>
      </w:r>
    </w:p>
    <w:p w14:paraId="6B7870AE" w14:textId="580A4B8B" w:rsidR="00FC00D4" w:rsidRPr="00FC00D4" w:rsidRDefault="00FC00D4" w:rsidP="00FC00D4">
      <w:pPr>
        <w:rPr>
          <w:sz w:val="18"/>
          <w:szCs w:val="18"/>
        </w:rPr>
      </w:pPr>
      <w:r w:rsidRPr="00FC00D4">
        <w:rPr>
          <w:sz w:val="18"/>
          <w:szCs w:val="18"/>
        </w:rPr>
        <w:t xml:space="preserve">Daň z nemovitosti </w:t>
      </w:r>
      <w:proofErr w:type="gramStart"/>
      <w:r w:rsidRPr="00FC00D4">
        <w:rPr>
          <w:sz w:val="18"/>
          <w:szCs w:val="18"/>
        </w:rPr>
        <w:t>činila  129</w:t>
      </w:r>
      <w:proofErr w:type="gramEnd"/>
      <w:r w:rsidRPr="00FC00D4">
        <w:rPr>
          <w:sz w:val="18"/>
          <w:szCs w:val="18"/>
        </w:rPr>
        <w:t> 198 Kč.</w:t>
      </w:r>
    </w:p>
    <w:p w14:paraId="6DC58E51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bookmarkStart w:id="8" w:name="_Toc9230105"/>
      <w:bookmarkEnd w:id="8"/>
      <w:r w:rsidRPr="004C23A1">
        <w:rPr>
          <w:sz w:val="18"/>
          <w:szCs w:val="18"/>
        </w:rPr>
        <w:t>Předzahrádky</w:t>
      </w:r>
    </w:p>
    <w:p w14:paraId="4EF1AF4A" w14:textId="20066BC2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O předzahrádky se stará firma pana Veselého-Ráj zahrad, s její prací jsme </w:t>
      </w:r>
      <w:r w:rsidR="00334EB0">
        <w:rPr>
          <w:sz w:val="18"/>
          <w:szCs w:val="18"/>
        </w:rPr>
        <w:t xml:space="preserve">vcelku </w:t>
      </w:r>
      <w:proofErr w:type="gramStart"/>
      <w:r w:rsidRPr="004C23A1">
        <w:rPr>
          <w:sz w:val="18"/>
          <w:szCs w:val="18"/>
        </w:rPr>
        <w:t>spokojeni .</w:t>
      </w:r>
      <w:proofErr w:type="gramEnd"/>
      <w:r w:rsidRPr="004C23A1">
        <w:rPr>
          <w:sz w:val="18"/>
          <w:szCs w:val="18"/>
        </w:rPr>
        <w:t xml:space="preserve">  Kontrolu a komunikaci se zahradníkem zajišťuje díky své odborné způsobilosti Stanislav Nosál.  Fakturace je postupná dle provedených prací.  Zavlažování probíhá v ranních hodinách.</w:t>
      </w:r>
    </w:p>
    <w:p w14:paraId="28DE7915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bookmarkStart w:id="9" w:name="_Toc9230106"/>
      <w:bookmarkEnd w:id="9"/>
      <w:r w:rsidRPr="004C23A1">
        <w:rPr>
          <w:sz w:val="18"/>
          <w:szCs w:val="18"/>
        </w:rPr>
        <w:t>Nebytové prostory</w:t>
      </w:r>
    </w:p>
    <w:p w14:paraId="79D7F43D" w14:textId="70AC6914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Nebytový prostor (bývalé kadeřnictví) na západní straně domu </w:t>
      </w:r>
      <w:r w:rsidR="00334EB0">
        <w:rPr>
          <w:sz w:val="18"/>
          <w:szCs w:val="18"/>
        </w:rPr>
        <w:t xml:space="preserve">je </w:t>
      </w:r>
      <w:r w:rsidRPr="004C23A1">
        <w:rPr>
          <w:sz w:val="18"/>
          <w:szCs w:val="18"/>
        </w:rPr>
        <w:t>pronajat</w:t>
      </w:r>
      <w:r w:rsidR="00334EB0">
        <w:rPr>
          <w:sz w:val="18"/>
          <w:szCs w:val="18"/>
        </w:rPr>
        <w:t>ý</w:t>
      </w:r>
      <w:r w:rsidRPr="004C23A1">
        <w:rPr>
          <w:sz w:val="18"/>
          <w:szCs w:val="18"/>
        </w:rPr>
        <w:t xml:space="preserve"> pro kadeřnictví paní Šimůnkové</w:t>
      </w:r>
      <w:r w:rsidR="00334EB0">
        <w:rPr>
          <w:sz w:val="18"/>
          <w:szCs w:val="18"/>
        </w:rPr>
        <w:t xml:space="preserve"> a Maříkové, docházelo ke zpožďování plateb, aktuálně 2.6. byl podepsaný ukončovací dodatek s tím, že pronájem skončí 31.8.2025.  </w:t>
      </w:r>
      <w:proofErr w:type="spellStart"/>
      <w:r w:rsidR="00334EB0">
        <w:rPr>
          <w:sz w:val="18"/>
          <w:szCs w:val="18"/>
        </w:rPr>
        <w:t>Jendáme</w:t>
      </w:r>
      <w:proofErr w:type="spellEnd"/>
      <w:r w:rsidR="00334EB0">
        <w:rPr>
          <w:sz w:val="18"/>
          <w:szCs w:val="18"/>
        </w:rPr>
        <w:t xml:space="preserve"> s novou kadeřnicí, zda by neměla o pronájem zájem, prostor je jako kadeřnictví zkolaudovaný. N</w:t>
      </w:r>
      <w:r w:rsidRPr="004C23A1">
        <w:rPr>
          <w:sz w:val="18"/>
          <w:szCs w:val="18"/>
        </w:rPr>
        <w:t xml:space="preserve">a východní straně paní </w:t>
      </w:r>
      <w:proofErr w:type="spellStart"/>
      <w:r w:rsidRPr="004C23A1">
        <w:rPr>
          <w:sz w:val="18"/>
          <w:szCs w:val="18"/>
        </w:rPr>
        <w:t>Doupníkové</w:t>
      </w:r>
      <w:proofErr w:type="spellEnd"/>
      <w:r w:rsidRPr="004C23A1">
        <w:rPr>
          <w:sz w:val="18"/>
          <w:szCs w:val="18"/>
        </w:rPr>
        <w:t xml:space="preserve"> – krejčovská dílna. Paní </w:t>
      </w:r>
      <w:proofErr w:type="spellStart"/>
      <w:r w:rsidRPr="004C23A1">
        <w:rPr>
          <w:sz w:val="18"/>
          <w:szCs w:val="18"/>
        </w:rPr>
        <w:t>Doupníková</w:t>
      </w:r>
      <w:proofErr w:type="spellEnd"/>
      <w:r w:rsidRPr="004C23A1">
        <w:rPr>
          <w:sz w:val="18"/>
          <w:szCs w:val="18"/>
        </w:rPr>
        <w:t xml:space="preserve"> se stará i o záhon před provozovnou.</w:t>
      </w:r>
    </w:p>
    <w:p w14:paraId="6CC1D1A7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r w:rsidRPr="004C23A1">
        <w:rPr>
          <w:sz w:val="18"/>
          <w:szCs w:val="18"/>
        </w:rPr>
        <w:t>Úklid</w:t>
      </w:r>
    </w:p>
    <w:p w14:paraId="6294D97E" w14:textId="6797A7F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Provádí </w:t>
      </w:r>
      <w:r w:rsidR="00334EB0">
        <w:rPr>
          <w:sz w:val="18"/>
          <w:szCs w:val="18"/>
        </w:rPr>
        <w:t xml:space="preserve">dlouhodobě </w:t>
      </w:r>
      <w:r w:rsidRPr="004C23A1">
        <w:rPr>
          <w:sz w:val="18"/>
          <w:szCs w:val="18"/>
        </w:rPr>
        <w:t xml:space="preserve">firma TK úklid. </w:t>
      </w:r>
      <w:r w:rsidR="00334EB0">
        <w:rPr>
          <w:sz w:val="18"/>
          <w:szCs w:val="18"/>
        </w:rPr>
        <w:t>Se změnou pracovníků jsme zaznamenali zhoršení kvality úklidu, bylo opakovaně řešeno.  Firma několikrát realizovala strojové čištění podlah, nicméně v obecné rovině není úklid podle našich představ.  Společnost TK úklid byla po předchozích upozorněních zaslaná výzva, že pokud se výrazně kvalita úklidu nezlepší, ukončíme s nimi spolupráci. C</w:t>
      </w:r>
      <w:r w:rsidRPr="004C23A1">
        <w:rPr>
          <w:sz w:val="18"/>
          <w:szCs w:val="18"/>
        </w:rPr>
        <w:t xml:space="preserve">ena za úklid </w:t>
      </w:r>
      <w:r w:rsidR="00334EB0">
        <w:rPr>
          <w:sz w:val="18"/>
          <w:szCs w:val="18"/>
        </w:rPr>
        <w:t xml:space="preserve">činí </w:t>
      </w:r>
      <w:r w:rsidRPr="004C23A1">
        <w:rPr>
          <w:sz w:val="18"/>
          <w:szCs w:val="18"/>
        </w:rPr>
        <w:t>2</w:t>
      </w:r>
      <w:r w:rsidR="00334EB0">
        <w:rPr>
          <w:sz w:val="18"/>
          <w:szCs w:val="18"/>
        </w:rPr>
        <w:t>7</w:t>
      </w:r>
      <w:r w:rsidRPr="004C23A1">
        <w:rPr>
          <w:sz w:val="18"/>
          <w:szCs w:val="18"/>
        </w:rPr>
        <w:t xml:space="preserve"> </w:t>
      </w:r>
      <w:proofErr w:type="spellStart"/>
      <w:proofErr w:type="gramStart"/>
      <w:r w:rsidRPr="004C23A1">
        <w:rPr>
          <w:sz w:val="18"/>
          <w:szCs w:val="18"/>
        </w:rPr>
        <w:t>tis.Kč</w:t>
      </w:r>
      <w:proofErr w:type="spellEnd"/>
      <w:proofErr w:type="gramEnd"/>
      <w:r w:rsidRPr="004C23A1">
        <w:rPr>
          <w:sz w:val="18"/>
          <w:szCs w:val="18"/>
        </w:rPr>
        <w:t xml:space="preserve"> včetně úklidu chodníků a používání desinfekce klik, madel, ovládání výtahů, zvonků apod., což jsme zadali jako požadavek v době trvání pandemie.  </w:t>
      </w:r>
      <w:r w:rsidR="00334EB0">
        <w:rPr>
          <w:sz w:val="18"/>
          <w:szCs w:val="18"/>
        </w:rPr>
        <w:t>Pololetně probíhá</w:t>
      </w:r>
      <w:r w:rsidRPr="004C23A1">
        <w:rPr>
          <w:sz w:val="18"/>
          <w:szCs w:val="18"/>
        </w:rPr>
        <w:t xml:space="preserve"> generální úklid.</w:t>
      </w:r>
    </w:p>
    <w:p w14:paraId="0368B149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Sklepní </w:t>
      </w:r>
      <w:proofErr w:type="gramStart"/>
      <w:r w:rsidRPr="004C23A1">
        <w:rPr>
          <w:sz w:val="18"/>
          <w:szCs w:val="18"/>
        </w:rPr>
        <w:t>místnosti:  odložené</w:t>
      </w:r>
      <w:proofErr w:type="gramEnd"/>
      <w:r w:rsidRPr="004C23A1">
        <w:rPr>
          <w:sz w:val="18"/>
          <w:szCs w:val="18"/>
        </w:rPr>
        <w:t xml:space="preserve"> věci v prostoru chodby ve sklepích</w:t>
      </w:r>
    </w:p>
    <w:p w14:paraId="6265F052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Kočárkárna a kolárna – zvažte, zda tam neparkujete nevyužívané věci a uvolněte místo ostatním, PBD zvažuje do budoucna navýšit poplatek za uskladnění kol s cílem odstranění těch nevyužívaných</w:t>
      </w:r>
    </w:p>
    <w:p w14:paraId="7BC15978" w14:textId="4013966F" w:rsidR="00D83B36" w:rsidRPr="004C23A1" w:rsidRDefault="00E844F7">
      <w:pPr>
        <w:rPr>
          <w:sz w:val="18"/>
          <w:szCs w:val="18"/>
        </w:rPr>
      </w:pPr>
      <w:bookmarkStart w:id="10" w:name="_Toc485328741"/>
      <w:bookmarkStart w:id="11" w:name="_Toc9230108"/>
      <w:proofErr w:type="gramStart"/>
      <w:r w:rsidRPr="004C23A1">
        <w:rPr>
          <w:sz w:val="18"/>
          <w:szCs w:val="18"/>
        </w:rPr>
        <w:lastRenderedPageBreak/>
        <w:t>Kontejnery:  problém</w:t>
      </w:r>
      <w:proofErr w:type="gramEnd"/>
      <w:r w:rsidRPr="004C23A1">
        <w:rPr>
          <w:sz w:val="18"/>
          <w:szCs w:val="18"/>
        </w:rPr>
        <w:t xml:space="preserve"> posledních let, po zamykání se stav výrazně zlepšil. Nicméně apeluji na členy, aby nevhazovali odpad do nezamčených popelnic SVJ nad námi. </w:t>
      </w:r>
      <w:bookmarkEnd w:id="10"/>
      <w:bookmarkEnd w:id="11"/>
    </w:p>
    <w:p w14:paraId="43924F13" w14:textId="77777777" w:rsidR="00D83B36" w:rsidRPr="004C23A1" w:rsidRDefault="00D83B36">
      <w:pPr>
        <w:rPr>
          <w:sz w:val="18"/>
          <w:szCs w:val="18"/>
        </w:rPr>
      </w:pPr>
    </w:p>
    <w:p w14:paraId="5EF056C1" w14:textId="77777777" w:rsidR="00D83B36" w:rsidRPr="004C23A1" w:rsidRDefault="00E844F7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4C23A1">
        <w:rPr>
          <w:sz w:val="18"/>
          <w:szCs w:val="18"/>
        </w:rPr>
        <w:t>Technická část</w:t>
      </w:r>
    </w:p>
    <w:p w14:paraId="453D158F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r w:rsidRPr="004C23A1">
        <w:rPr>
          <w:sz w:val="18"/>
          <w:szCs w:val="18"/>
        </w:rPr>
        <w:t>Kamerový systém</w:t>
      </w:r>
    </w:p>
    <w:p w14:paraId="5370FAEC" w14:textId="0E84D230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Kamerový systém opakovaně umožnil vypátrat „pachatele“ poškození či znečištění prostor v domě či jiných nešvarů, za dohledání pachatelů účtujeme 5000 Kč poplatek v souladu s usnesením ČS v roce 2017. Některé záznamy byly předány Policii ČR či posloužily jako podklad k výplatě pojistného.  Nej</w:t>
      </w:r>
      <w:r w:rsidR="00334EB0">
        <w:rPr>
          <w:sz w:val="18"/>
          <w:szCs w:val="18"/>
        </w:rPr>
        <w:t xml:space="preserve">častěji </w:t>
      </w:r>
      <w:r w:rsidRPr="004C23A1">
        <w:rPr>
          <w:sz w:val="18"/>
          <w:szCs w:val="18"/>
        </w:rPr>
        <w:t xml:space="preserve">bylo nutné hledat původce znečištění z vytékajícího pytle na odpadky, od psa, poškození výtahu, původce hluku, znečistění podnapilou osobou ale i poškození požárního hlásiče či spuštění alarmu, napadení paní Bílou apod. </w:t>
      </w:r>
      <w:r w:rsidR="00334EB0">
        <w:rPr>
          <w:sz w:val="18"/>
          <w:szCs w:val="18"/>
        </w:rPr>
        <w:t xml:space="preserve"> </w:t>
      </w:r>
      <w:r w:rsidRPr="004C23A1">
        <w:rPr>
          <w:sz w:val="18"/>
          <w:szCs w:val="18"/>
        </w:rPr>
        <w:t xml:space="preserve">Ohledně </w:t>
      </w:r>
      <w:proofErr w:type="gramStart"/>
      <w:r w:rsidRPr="004C23A1">
        <w:rPr>
          <w:sz w:val="18"/>
          <w:szCs w:val="18"/>
        </w:rPr>
        <w:t>znečistění - máme</w:t>
      </w:r>
      <w:proofErr w:type="gramEnd"/>
      <w:r w:rsidRPr="004C23A1">
        <w:rPr>
          <w:sz w:val="18"/>
          <w:szCs w:val="18"/>
        </w:rPr>
        <w:t xml:space="preserve"> zato, že je samozřejmé, že pokud taková situace nastane, normální člověk po sobě uklidí a vyhledávání není nutné. Je třeba si uvědomit, že za škody způsobené družstvu podnájemníkem, nese zodpovědnost pronajímající člen, po něm pak primárně vymáháme 5000 Kč.</w:t>
      </w:r>
    </w:p>
    <w:p w14:paraId="3056FFC2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Apelujeme na vodění psů v domě na vodítku, protože v několika případech pes znečistil chodbu, výtah či prostor u vstupu, ale člen si toho nevšiml, protože stál o dva metry dále nebo zády.  Zde je třeba </w:t>
      </w:r>
      <w:proofErr w:type="gramStart"/>
      <w:r w:rsidRPr="004C23A1">
        <w:rPr>
          <w:sz w:val="18"/>
          <w:szCs w:val="18"/>
        </w:rPr>
        <w:t>říci</w:t>
      </w:r>
      <w:proofErr w:type="gramEnd"/>
      <w:r w:rsidRPr="004C23A1">
        <w:rPr>
          <w:sz w:val="18"/>
          <w:szCs w:val="18"/>
        </w:rPr>
        <w:t xml:space="preserve">, že je problém v 3.NP, kde jsou lišty u země evidentně </w:t>
      </w:r>
      <w:proofErr w:type="spellStart"/>
      <w:r w:rsidRPr="004C23A1">
        <w:rPr>
          <w:sz w:val="18"/>
          <w:szCs w:val="18"/>
        </w:rPr>
        <w:t>znečistěny</w:t>
      </w:r>
      <w:proofErr w:type="spellEnd"/>
      <w:r w:rsidRPr="004C23A1">
        <w:rPr>
          <w:sz w:val="18"/>
          <w:szCs w:val="18"/>
        </w:rPr>
        <w:t xml:space="preserve"> psem, ale majitelka jediného psa (nikoli feny) odmítá, že by to bylo od jejího. Absence kamer na chodbě u bytů zde nepomůže, proto apelujeme na sousedy, pokud by viděli, že pes běhá volně po chodbě nebo močí na zeď, aby to nahlásili PBD a mohlo dojít k nápravě.</w:t>
      </w:r>
    </w:p>
    <w:p w14:paraId="149E8F05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bookmarkStart w:id="12" w:name="_Toc485328742"/>
      <w:bookmarkStart w:id="13" w:name="_Toc9230109"/>
      <w:bookmarkStart w:id="14" w:name="_Toc485328753"/>
      <w:bookmarkStart w:id="15" w:name="_Toc9230110"/>
      <w:bookmarkEnd w:id="12"/>
      <w:bookmarkEnd w:id="13"/>
      <w:r w:rsidRPr="004C23A1">
        <w:rPr>
          <w:sz w:val="18"/>
          <w:szCs w:val="18"/>
        </w:rPr>
        <w:t>Vstupní dveře</w:t>
      </w:r>
      <w:bookmarkEnd w:id="14"/>
      <w:bookmarkEnd w:id="15"/>
      <w:r w:rsidRPr="004C23A1">
        <w:rPr>
          <w:sz w:val="18"/>
          <w:szCs w:val="18"/>
        </w:rPr>
        <w:t>.</w:t>
      </w:r>
    </w:p>
    <w:p w14:paraId="21E1689E" w14:textId="6CAAB5B5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Probíhá pravidelné </w:t>
      </w:r>
      <w:r w:rsidR="00B50275" w:rsidRPr="004C23A1">
        <w:rPr>
          <w:sz w:val="18"/>
          <w:szCs w:val="18"/>
        </w:rPr>
        <w:t>seřizování, aby</w:t>
      </w:r>
      <w:r w:rsidRPr="004C23A1">
        <w:rPr>
          <w:sz w:val="18"/>
          <w:szCs w:val="18"/>
        </w:rPr>
        <w:t xml:space="preserve"> bylo zabezpečeno jejich fungování, došlo k výměně zavírače, aby tolik nebouchaly. </w:t>
      </w:r>
      <w:r w:rsidR="00334EB0">
        <w:rPr>
          <w:sz w:val="18"/>
          <w:szCs w:val="18"/>
        </w:rPr>
        <w:t>Nicméně je třeba si uvědomit, že dveře v přízemí jsou maximálně vytížené.</w:t>
      </w:r>
    </w:p>
    <w:p w14:paraId="7BCF0F5E" w14:textId="4424BD0F" w:rsidR="00D83B36" w:rsidRDefault="003573E8">
      <w:pPr>
        <w:rPr>
          <w:sz w:val="18"/>
          <w:szCs w:val="18"/>
        </w:rPr>
      </w:pPr>
      <w:r>
        <w:rPr>
          <w:sz w:val="18"/>
          <w:szCs w:val="18"/>
        </w:rPr>
        <w:t>K dispozici pro vstupy jsou čipy, c</w:t>
      </w:r>
      <w:r w:rsidR="00E844F7" w:rsidRPr="004C23A1">
        <w:rPr>
          <w:sz w:val="18"/>
          <w:szCs w:val="18"/>
        </w:rPr>
        <w:t xml:space="preserve">ena je 150 Kč. PBD je ale nebude měnit za dosavadní karty – kdo bude chtít čip, musí si ho koupit. </w:t>
      </w:r>
      <w:bookmarkStart w:id="16" w:name="_Toc485328754"/>
      <w:bookmarkStart w:id="17" w:name="_Toc9230111"/>
      <w:bookmarkEnd w:id="16"/>
      <w:bookmarkEnd w:id="17"/>
    </w:p>
    <w:p w14:paraId="236343DE" w14:textId="555C6578" w:rsidR="003573E8" w:rsidRPr="004C23A1" w:rsidRDefault="003573E8">
      <w:pPr>
        <w:rPr>
          <w:sz w:val="18"/>
          <w:szCs w:val="18"/>
        </w:rPr>
      </w:pPr>
      <w:r>
        <w:rPr>
          <w:sz w:val="18"/>
          <w:szCs w:val="18"/>
        </w:rPr>
        <w:t xml:space="preserve">V letošním roce bylo </w:t>
      </w:r>
      <w:r w:rsidR="00B50275">
        <w:rPr>
          <w:sz w:val="18"/>
          <w:szCs w:val="18"/>
        </w:rPr>
        <w:t xml:space="preserve">dokončeno </w:t>
      </w:r>
      <w:r w:rsidR="00B50275" w:rsidRPr="004C23A1">
        <w:rPr>
          <w:sz w:val="18"/>
          <w:szCs w:val="18"/>
        </w:rPr>
        <w:t>osazení</w:t>
      </w:r>
      <w:r w:rsidRPr="004C23A1">
        <w:rPr>
          <w:sz w:val="18"/>
          <w:szCs w:val="18"/>
        </w:rPr>
        <w:t xml:space="preserve"> dveří mezi BD a SVJ</w:t>
      </w:r>
      <w:r>
        <w:rPr>
          <w:sz w:val="18"/>
          <w:szCs w:val="18"/>
        </w:rPr>
        <w:t xml:space="preserve"> nad námi, probíhá ještě propojení na požární systém, aby se dveře otevřely při spuštěném poplachu a naši členové mohli uniknout na obě strany k sousedům.</w:t>
      </w:r>
    </w:p>
    <w:p w14:paraId="518D895A" w14:textId="77777777" w:rsidR="00D83B36" w:rsidRPr="004C23A1" w:rsidRDefault="00E844F7" w:rsidP="003573E8">
      <w:pPr>
        <w:pStyle w:val="Nadpis2"/>
        <w:numPr>
          <w:ilvl w:val="1"/>
          <w:numId w:val="2"/>
        </w:numPr>
        <w:rPr>
          <w:sz w:val="18"/>
          <w:szCs w:val="18"/>
        </w:rPr>
      </w:pPr>
      <w:r w:rsidRPr="004C23A1">
        <w:rPr>
          <w:sz w:val="18"/>
          <w:szCs w:val="18"/>
        </w:rPr>
        <w:t>Výtahy</w:t>
      </w:r>
    </w:p>
    <w:p w14:paraId="3DDB1371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Komunikaci s Výtahy Pardubice zajišťuje primárně členka PBD paní </w:t>
      </w:r>
      <w:proofErr w:type="spellStart"/>
      <w:r w:rsidRPr="004C23A1">
        <w:rPr>
          <w:sz w:val="18"/>
          <w:szCs w:val="18"/>
        </w:rPr>
        <w:t>Kartáková</w:t>
      </w:r>
      <w:proofErr w:type="spellEnd"/>
      <w:r w:rsidRPr="004C23A1">
        <w:rPr>
          <w:sz w:val="18"/>
          <w:szCs w:val="18"/>
        </w:rPr>
        <w:t>, která uvádí, že domluva s firmou bohužel není vždy ideální a rychlost odstranění nedostatků nízká, je nutno je urgovat. Na druhou stranu chápeme, že se jedná o zastaralý typ výtahů a náhradní díly jsou často dostupné jen na zakázku ze zahraničí.  Na výtahu nicméně probíhají pravidelné inspekce a výtah je bezpečný.</w:t>
      </w:r>
    </w:p>
    <w:p w14:paraId="1885B669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bookmarkStart w:id="18" w:name="_Toc485328758"/>
      <w:bookmarkStart w:id="19" w:name="_Toc9230112"/>
      <w:bookmarkEnd w:id="18"/>
      <w:bookmarkEnd w:id="19"/>
      <w:r w:rsidRPr="004C23A1">
        <w:rPr>
          <w:sz w:val="18"/>
          <w:szCs w:val="18"/>
        </w:rPr>
        <w:t>Střecha domu</w:t>
      </w:r>
    </w:p>
    <w:p w14:paraId="5CB3A43F" w14:textId="2BBF0A90" w:rsidR="00D83B36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Řešíme opakované detekování netěsnosti střechy.</w:t>
      </w:r>
    </w:p>
    <w:p w14:paraId="1D400680" w14:textId="4621519D" w:rsidR="00511874" w:rsidRPr="00511874" w:rsidRDefault="00511874" w:rsidP="00511874">
      <w:pPr>
        <w:rPr>
          <w:sz w:val="18"/>
          <w:szCs w:val="18"/>
        </w:rPr>
      </w:pPr>
      <w:r>
        <w:rPr>
          <w:sz w:val="18"/>
          <w:szCs w:val="18"/>
        </w:rPr>
        <w:t>Důvodem</w:t>
      </w:r>
      <w:r w:rsidRPr="00511874">
        <w:rPr>
          <w:sz w:val="18"/>
          <w:szCs w:val="18"/>
        </w:rPr>
        <w:t xml:space="preserve"> je nadále výskyt vlhkosti a plísně v bytě v 11. a 6.patře.  Došlo k opakované kontrole střechy, v bytech byly instalované měřiče vlhkosti, které indikovaly nedostatečné </w:t>
      </w:r>
      <w:r w:rsidR="00B50275" w:rsidRPr="00511874">
        <w:rPr>
          <w:sz w:val="18"/>
          <w:szCs w:val="18"/>
        </w:rPr>
        <w:t>větrání, ale</w:t>
      </w:r>
      <w:r w:rsidRPr="00511874">
        <w:rPr>
          <w:sz w:val="18"/>
          <w:szCs w:val="18"/>
        </w:rPr>
        <w:t xml:space="preserve"> i přes kontrolu jako </w:t>
      </w:r>
      <w:r>
        <w:rPr>
          <w:sz w:val="18"/>
          <w:szCs w:val="18"/>
        </w:rPr>
        <w:t>O</w:t>
      </w:r>
      <w:r w:rsidRPr="00511874">
        <w:rPr>
          <w:sz w:val="18"/>
          <w:szCs w:val="18"/>
        </w:rPr>
        <w:t>kenního servisu, tak stavební firmy, zatím nebyla stanovena konkrétní příčina.  Budeme dále řešit větrání ve vzduchotechnice a postupně řešit další tipy, zatím se chceme vyhnout odkrytí fasády z cenových důvodů.</w:t>
      </w:r>
    </w:p>
    <w:p w14:paraId="500D49AB" w14:textId="4A9AA37C" w:rsidR="003573E8" w:rsidRDefault="003573E8">
      <w:pPr>
        <w:rPr>
          <w:sz w:val="18"/>
          <w:szCs w:val="18"/>
        </w:rPr>
      </w:pPr>
      <w:r>
        <w:rPr>
          <w:sz w:val="18"/>
          <w:szCs w:val="18"/>
        </w:rPr>
        <w:t>Na místě byl soudní znalec p. Rod a jím doporučený pracovník, byly dořešeny netěsnosti, zatím ale bez patrného zlepšení.</w:t>
      </w:r>
    </w:p>
    <w:p w14:paraId="171A8768" w14:textId="28F98B4F" w:rsidR="00FC00D4" w:rsidRDefault="00FC00D4" w:rsidP="00FC00D4">
      <w:pPr>
        <w:pStyle w:val="Nadpis2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Okna </w:t>
      </w:r>
    </w:p>
    <w:p w14:paraId="7B8A1B85" w14:textId="5D0C4855" w:rsidR="00FC00D4" w:rsidRPr="004C23A1" w:rsidRDefault="00FC00D4" w:rsidP="00FC00D4">
      <w:pPr>
        <w:rPr>
          <w:sz w:val="18"/>
          <w:szCs w:val="18"/>
        </w:rPr>
      </w:pPr>
      <w:r>
        <w:rPr>
          <w:sz w:val="18"/>
          <w:szCs w:val="18"/>
        </w:rPr>
        <w:t xml:space="preserve">Na základě nespokojenosti s přístupem dosavadní firmy, která realizovala seřízení oken, jsme ji vyměnili za firmu Okenní servis, která zmapovala stav oken, vede </w:t>
      </w:r>
      <w:r w:rsidR="00511874">
        <w:rPr>
          <w:sz w:val="18"/>
          <w:szCs w:val="18"/>
        </w:rPr>
        <w:t>evidenci oprav a potřebných výměn kování a klik.</w:t>
      </w:r>
    </w:p>
    <w:p w14:paraId="72B0F760" w14:textId="77777777" w:rsidR="00D83B36" w:rsidRPr="004C23A1" w:rsidRDefault="00E844F7">
      <w:pPr>
        <w:pStyle w:val="Nadpis2"/>
        <w:numPr>
          <w:ilvl w:val="1"/>
          <w:numId w:val="2"/>
        </w:numPr>
        <w:rPr>
          <w:sz w:val="18"/>
          <w:szCs w:val="18"/>
        </w:rPr>
      </w:pPr>
      <w:r w:rsidRPr="004C23A1">
        <w:rPr>
          <w:sz w:val="18"/>
          <w:szCs w:val="18"/>
        </w:rPr>
        <w:t>Požární systém</w:t>
      </w:r>
    </w:p>
    <w:p w14:paraId="0A0F0CB3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Každoročně probíhá zkouška funkčnosti požárních čidel, bohužel se v poslední době stalo, že se spustil požární poplach zbytečně, což samozřejmě členy vyleká.</w:t>
      </w:r>
    </w:p>
    <w:p w14:paraId="7E66D503" w14:textId="4875C5AF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Nejčastějším </w:t>
      </w:r>
      <w:proofErr w:type="gramStart"/>
      <w:r w:rsidRPr="004C23A1">
        <w:rPr>
          <w:sz w:val="18"/>
          <w:szCs w:val="18"/>
        </w:rPr>
        <w:t xml:space="preserve">důvodem </w:t>
      </w:r>
      <w:r w:rsidR="00FC00D4">
        <w:rPr>
          <w:sz w:val="18"/>
          <w:szCs w:val="18"/>
        </w:rPr>
        <w:t xml:space="preserve"> a</w:t>
      </w:r>
      <w:proofErr w:type="gramEnd"/>
      <w:r w:rsidRPr="004C23A1">
        <w:rPr>
          <w:sz w:val="18"/>
          <w:szCs w:val="18"/>
        </w:rPr>
        <w:t xml:space="preserve"> při rekonstrukci bytů je to bohužel téměř pravidlem, zejm. při odmontování požárního čidla v kuchyni či jeho zalepením, zaprášením, </w:t>
      </w:r>
      <w:r w:rsidR="00FC00D4">
        <w:rPr>
          <w:sz w:val="18"/>
          <w:szCs w:val="18"/>
        </w:rPr>
        <w:t xml:space="preserve">  </w:t>
      </w:r>
      <w:r w:rsidRPr="004C23A1">
        <w:rPr>
          <w:sz w:val="18"/>
          <w:szCs w:val="18"/>
        </w:rPr>
        <w:t xml:space="preserve">spustilo se, i když si členka lakovala vlasy pod čidlem v přístavbě. Dále </w:t>
      </w:r>
      <w:r w:rsidR="003573E8">
        <w:rPr>
          <w:sz w:val="18"/>
          <w:szCs w:val="18"/>
        </w:rPr>
        <w:t>byly</w:t>
      </w:r>
      <w:r w:rsidRPr="004C23A1">
        <w:rPr>
          <w:sz w:val="18"/>
          <w:szCs w:val="18"/>
        </w:rPr>
        <w:t xml:space="preserve"> opakované poplachy z bytu 15, </w:t>
      </w:r>
      <w:r w:rsidR="00FC00D4">
        <w:rPr>
          <w:sz w:val="18"/>
          <w:szCs w:val="18"/>
        </w:rPr>
        <w:t xml:space="preserve">kdy </w:t>
      </w:r>
      <w:r w:rsidRPr="004C23A1">
        <w:rPr>
          <w:sz w:val="18"/>
          <w:szCs w:val="18"/>
        </w:rPr>
        <w:t>členka nás nepust</w:t>
      </w:r>
      <w:r w:rsidR="003573E8">
        <w:rPr>
          <w:sz w:val="18"/>
          <w:szCs w:val="18"/>
        </w:rPr>
        <w:t>ila</w:t>
      </w:r>
      <w:r w:rsidRPr="004C23A1">
        <w:rPr>
          <w:sz w:val="18"/>
          <w:szCs w:val="18"/>
        </w:rPr>
        <w:t xml:space="preserve"> dovnitř a museli jsme proto často volat policii, aby zkontrolovala byt. </w:t>
      </w:r>
    </w:p>
    <w:p w14:paraId="4A06D7D0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lastRenderedPageBreak/>
        <w:t xml:space="preserve">Tyto poplachy jsou bohužel daní za účelnost systému. Apeluji na členy, aby dávali pozor na poškození čidla a neopírali o ně materiál, nábytek při stěhování apod.  </w:t>
      </w:r>
    </w:p>
    <w:p w14:paraId="03922CFE" w14:textId="77777777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Doporučení firmy </w:t>
      </w:r>
      <w:proofErr w:type="spellStart"/>
      <w:r w:rsidRPr="004C23A1">
        <w:rPr>
          <w:sz w:val="18"/>
          <w:szCs w:val="18"/>
        </w:rPr>
        <w:t>eldeko</w:t>
      </w:r>
      <w:proofErr w:type="spellEnd"/>
      <w:r w:rsidRPr="004C23A1">
        <w:rPr>
          <w:sz w:val="18"/>
          <w:szCs w:val="18"/>
        </w:rPr>
        <w:t xml:space="preserve"> je udržovat čidla čistá, ale nenamáčet, tedy otřít jen mírně vlhkým hadrem nebo lépe úklidovým ubrouskem. Některá čidla byla nefunkční a bude nutno je vyměnit. </w:t>
      </w:r>
    </w:p>
    <w:p w14:paraId="19D4CB5E" w14:textId="09AE92C3" w:rsidR="00D83B36" w:rsidRPr="004C23A1" w:rsidRDefault="003573E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Prúběžně</w:t>
      </w:r>
      <w:proofErr w:type="spellEnd"/>
      <w:r>
        <w:rPr>
          <w:sz w:val="18"/>
          <w:szCs w:val="18"/>
        </w:rPr>
        <w:t xml:space="preserve"> ročně probíhá kontrola </w:t>
      </w:r>
      <w:r w:rsidR="00E844F7" w:rsidRPr="004C23A1">
        <w:rPr>
          <w:sz w:val="18"/>
          <w:szCs w:val="18"/>
        </w:rPr>
        <w:t>funkčnosti hlásičů.</w:t>
      </w:r>
    </w:p>
    <w:p w14:paraId="138A8661" w14:textId="77777777" w:rsidR="00D83B36" w:rsidRPr="004C23A1" w:rsidRDefault="00E844F7">
      <w:pPr>
        <w:pStyle w:val="Odstavecseseznamem"/>
        <w:ind w:left="360"/>
        <w:rPr>
          <w:sz w:val="18"/>
          <w:szCs w:val="18"/>
        </w:rPr>
      </w:pPr>
      <w:r w:rsidRPr="004C23A1">
        <w:rPr>
          <w:sz w:val="18"/>
          <w:szCs w:val="18"/>
        </w:rPr>
        <w:t xml:space="preserve"> </w:t>
      </w:r>
    </w:p>
    <w:p w14:paraId="4451F7AD" w14:textId="19B82FD0" w:rsidR="00D83B36" w:rsidRPr="004C23A1" w:rsidRDefault="00E844F7">
      <w:pPr>
        <w:pStyle w:val="Odstavecseseznamem"/>
        <w:numPr>
          <w:ilvl w:val="0"/>
          <w:numId w:val="5"/>
        </w:numPr>
        <w:rPr>
          <w:b/>
          <w:bCs/>
          <w:sz w:val="18"/>
          <w:szCs w:val="18"/>
        </w:rPr>
      </w:pPr>
      <w:r w:rsidRPr="004C23A1">
        <w:rPr>
          <w:b/>
          <w:bCs/>
          <w:sz w:val="18"/>
          <w:szCs w:val="18"/>
        </w:rPr>
        <w:t xml:space="preserve">Úkoly pro další období </w:t>
      </w:r>
      <w:proofErr w:type="spellStart"/>
      <w:proofErr w:type="gramStart"/>
      <w:r w:rsidRPr="004C23A1">
        <w:rPr>
          <w:b/>
          <w:bCs/>
          <w:sz w:val="18"/>
          <w:szCs w:val="18"/>
        </w:rPr>
        <w:t>vč.roku</w:t>
      </w:r>
      <w:proofErr w:type="spellEnd"/>
      <w:proofErr w:type="gramEnd"/>
      <w:r w:rsidRPr="004C23A1">
        <w:rPr>
          <w:b/>
          <w:bCs/>
          <w:sz w:val="18"/>
          <w:szCs w:val="18"/>
        </w:rPr>
        <w:t xml:space="preserve"> 202</w:t>
      </w:r>
      <w:r w:rsidR="003573E8">
        <w:rPr>
          <w:b/>
          <w:bCs/>
          <w:sz w:val="18"/>
          <w:szCs w:val="18"/>
        </w:rPr>
        <w:t>5</w:t>
      </w:r>
    </w:p>
    <w:p w14:paraId="179789C8" w14:textId="43679894" w:rsidR="00D83B36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Předpokládáme </w:t>
      </w:r>
      <w:r w:rsidR="003573E8">
        <w:rPr>
          <w:sz w:val="18"/>
          <w:szCs w:val="18"/>
        </w:rPr>
        <w:t>jako první krok</w:t>
      </w:r>
      <w:r w:rsidRPr="004C23A1">
        <w:rPr>
          <w:sz w:val="18"/>
          <w:szCs w:val="18"/>
        </w:rPr>
        <w:t xml:space="preserve"> rekonstrukci vstupního schodiště a dále </w:t>
      </w:r>
      <w:r w:rsidR="003573E8">
        <w:rPr>
          <w:sz w:val="18"/>
          <w:szCs w:val="18"/>
        </w:rPr>
        <w:t>rekonstrukci</w:t>
      </w:r>
      <w:r w:rsidRPr="004C23A1">
        <w:rPr>
          <w:sz w:val="18"/>
          <w:szCs w:val="18"/>
        </w:rPr>
        <w:t xml:space="preserve"> svislého vodovodního vedení</w:t>
      </w:r>
      <w:r w:rsidR="003573E8">
        <w:rPr>
          <w:sz w:val="18"/>
          <w:szCs w:val="18"/>
        </w:rPr>
        <w:t xml:space="preserve">, </w:t>
      </w:r>
      <w:proofErr w:type="gramStart"/>
      <w:r w:rsidR="003573E8">
        <w:rPr>
          <w:sz w:val="18"/>
          <w:szCs w:val="18"/>
        </w:rPr>
        <w:t>tak,  j</w:t>
      </w:r>
      <w:r w:rsidRPr="004C23A1">
        <w:rPr>
          <w:sz w:val="18"/>
          <w:szCs w:val="18"/>
        </w:rPr>
        <w:t>ak</w:t>
      </w:r>
      <w:proofErr w:type="gramEnd"/>
      <w:r w:rsidRPr="004C23A1">
        <w:rPr>
          <w:sz w:val="18"/>
          <w:szCs w:val="18"/>
        </w:rPr>
        <w:t xml:space="preserve"> nám </w:t>
      </w:r>
      <w:proofErr w:type="spellStart"/>
      <w:r w:rsidRPr="004C23A1">
        <w:rPr>
          <w:sz w:val="18"/>
          <w:szCs w:val="18"/>
        </w:rPr>
        <w:t>fin.prostředky</w:t>
      </w:r>
      <w:proofErr w:type="spellEnd"/>
      <w:r w:rsidRPr="004C23A1">
        <w:rPr>
          <w:sz w:val="18"/>
          <w:szCs w:val="18"/>
        </w:rPr>
        <w:t xml:space="preserve"> dovolí.  </w:t>
      </w:r>
    </w:p>
    <w:p w14:paraId="3108451A" w14:textId="52A13B99" w:rsidR="00511874" w:rsidRDefault="00511874">
      <w:pPr>
        <w:rPr>
          <w:sz w:val="18"/>
          <w:szCs w:val="18"/>
        </w:rPr>
      </w:pPr>
      <w:r>
        <w:rPr>
          <w:sz w:val="18"/>
          <w:szCs w:val="18"/>
        </w:rPr>
        <w:t>Schodiště – proběhlo VŘ na projekt, postupné upřesnění, aktuálně máme vydaný souhlas TSK</w:t>
      </w:r>
      <w:r w:rsidR="00B50275">
        <w:rPr>
          <w:sz w:val="18"/>
          <w:szCs w:val="18"/>
        </w:rPr>
        <w:t>.</w:t>
      </w:r>
    </w:p>
    <w:p w14:paraId="36A409B3" w14:textId="2C4F30AD" w:rsidR="00B50275" w:rsidRDefault="00B50275">
      <w:pPr>
        <w:rPr>
          <w:sz w:val="18"/>
          <w:szCs w:val="18"/>
        </w:rPr>
      </w:pPr>
      <w:r>
        <w:rPr>
          <w:sz w:val="18"/>
          <w:szCs w:val="18"/>
        </w:rPr>
        <w:t>Aktuálně je podané na stavebním úřadě a postupně dostáváme vyjádření a stanoviska jednotlivých dotčených orgánů. Až dostaneme stavební povolení, bude dopracovaná dokumentace pro provádění stavby, která je podmínkou jejího zahájení. Podle toho bude vybraná realizační firma.</w:t>
      </w:r>
    </w:p>
    <w:p w14:paraId="49D37465" w14:textId="0B992114" w:rsidR="00B50275" w:rsidRDefault="00B50275">
      <w:pPr>
        <w:rPr>
          <w:sz w:val="18"/>
          <w:szCs w:val="18"/>
        </w:rPr>
      </w:pPr>
      <w:r>
        <w:rPr>
          <w:sz w:val="18"/>
          <w:szCs w:val="18"/>
        </w:rPr>
        <w:t>PBD vyzývá, aby se přihlásili členové, kteří by pracovali v komisi, která se touto problematikou bude zabývat.</w:t>
      </w:r>
    </w:p>
    <w:p w14:paraId="4621A692" w14:textId="77777777" w:rsidR="00B50275" w:rsidRPr="00B50275" w:rsidRDefault="00B50275" w:rsidP="00B50275">
      <w:pPr>
        <w:rPr>
          <w:sz w:val="18"/>
          <w:szCs w:val="18"/>
        </w:rPr>
      </w:pPr>
      <w:r w:rsidRPr="00B50275">
        <w:rPr>
          <w:sz w:val="18"/>
          <w:szCs w:val="18"/>
        </w:rPr>
        <w:t xml:space="preserve">Víme, že stav je tristní, nový stavební zákon a jeho vyhlášky…. Asi všichni víte z médií, že to nejde tak, jak bychom chtěli. Předpokládali </w:t>
      </w:r>
      <w:proofErr w:type="gramStart"/>
      <w:r w:rsidRPr="00B50275">
        <w:rPr>
          <w:sz w:val="18"/>
          <w:szCs w:val="18"/>
        </w:rPr>
        <w:t>jsme ,</w:t>
      </w:r>
      <w:proofErr w:type="gramEnd"/>
      <w:r w:rsidRPr="00B50275">
        <w:rPr>
          <w:sz w:val="18"/>
          <w:szCs w:val="18"/>
        </w:rPr>
        <w:t xml:space="preserve"> že rekonstrukce by byla provedena již v letošním roce, nicméně s ohledem na průběh je velmi pravděpodobné, že rekonstrukce proběhne až v příštím roce.</w:t>
      </w:r>
    </w:p>
    <w:p w14:paraId="2B8D80A5" w14:textId="3F72A761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 xml:space="preserve">Dále </w:t>
      </w:r>
      <w:r w:rsidR="00511874">
        <w:rPr>
          <w:sz w:val="18"/>
          <w:szCs w:val="18"/>
        </w:rPr>
        <w:t xml:space="preserve">bude třeba dořešit </w:t>
      </w:r>
      <w:r w:rsidRPr="004C23A1">
        <w:rPr>
          <w:sz w:val="18"/>
          <w:szCs w:val="18"/>
        </w:rPr>
        <w:t>aktualizaci současného Domovního řádu</w:t>
      </w:r>
      <w:r w:rsidR="00511874">
        <w:rPr>
          <w:sz w:val="18"/>
          <w:szCs w:val="18"/>
        </w:rPr>
        <w:t>, který jsme v minulém roce na doporučení právního zástupce neměnili s ohledem na to, že ve výstrahách, zasílaných paní Bílé, jsme se odkazovali na konkrétní články v tom současném a jeho změna by mohla ztížit soudní řízení.</w:t>
      </w:r>
    </w:p>
    <w:p w14:paraId="6E8CFC40" w14:textId="77777777" w:rsidR="00D83B36" w:rsidRPr="004C23A1" w:rsidRDefault="00E844F7">
      <w:pPr>
        <w:rPr>
          <w:rFonts w:eastAsia="Times New Roman"/>
          <w:sz w:val="18"/>
          <w:szCs w:val="18"/>
        </w:rPr>
      </w:pPr>
      <w:r w:rsidRPr="004C23A1">
        <w:rPr>
          <w:rFonts w:eastAsia="Times New Roman"/>
          <w:sz w:val="18"/>
          <w:szCs w:val="18"/>
        </w:rPr>
        <w:t>Navrhuji uvést do Usnesení:</w:t>
      </w:r>
    </w:p>
    <w:p w14:paraId="331D7BA4" w14:textId="77777777" w:rsidR="00E844F7" w:rsidRPr="00065892" w:rsidRDefault="00E844F7" w:rsidP="00E844F7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bookmarkStart w:id="20" w:name="_Toc9230115"/>
      <w:r w:rsidRPr="00065892">
        <w:rPr>
          <w:rFonts w:eastAsia="Times New Roman"/>
          <w:sz w:val="18"/>
          <w:szCs w:val="18"/>
        </w:rPr>
        <w:t xml:space="preserve">Pokračovat v práci na rekonstrukci hlavních schodišť </w:t>
      </w:r>
    </w:p>
    <w:p w14:paraId="0D1D1B39" w14:textId="77777777" w:rsidR="00E844F7" w:rsidRPr="00065892" w:rsidRDefault="00E844F7" w:rsidP="00E844F7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065892">
        <w:rPr>
          <w:rFonts w:eastAsia="Times New Roman"/>
          <w:sz w:val="18"/>
          <w:szCs w:val="18"/>
        </w:rPr>
        <w:t>Příprava projektu postupné opravy stoupacího vedení</w:t>
      </w:r>
    </w:p>
    <w:p w14:paraId="3D00148A" w14:textId="7004E065" w:rsidR="00D83B36" w:rsidRPr="004C23A1" w:rsidRDefault="00E844F7">
      <w:pPr>
        <w:rPr>
          <w:sz w:val="18"/>
          <w:szCs w:val="18"/>
        </w:rPr>
      </w:pPr>
      <w:r w:rsidRPr="004C23A1">
        <w:rPr>
          <w:sz w:val="18"/>
          <w:szCs w:val="18"/>
        </w:rPr>
        <w:t>Následně bude plénum seznámeno se Zprávou kontrolní komise o hospodaření BD za rok 202</w:t>
      </w:r>
      <w:r w:rsidR="003573E8">
        <w:rPr>
          <w:sz w:val="18"/>
          <w:szCs w:val="18"/>
        </w:rPr>
        <w:t>4</w:t>
      </w:r>
      <w:r w:rsidRPr="004C23A1">
        <w:rPr>
          <w:sz w:val="18"/>
          <w:szCs w:val="18"/>
        </w:rPr>
        <w:t xml:space="preserve">, kterou přednese její předseda Michal </w:t>
      </w:r>
      <w:proofErr w:type="spellStart"/>
      <w:r w:rsidRPr="004C23A1">
        <w:rPr>
          <w:sz w:val="18"/>
          <w:szCs w:val="18"/>
        </w:rPr>
        <w:t>Vozábal</w:t>
      </w:r>
      <w:proofErr w:type="spellEnd"/>
      <w:r w:rsidRPr="004C23A1">
        <w:rPr>
          <w:sz w:val="18"/>
          <w:szCs w:val="18"/>
        </w:rPr>
        <w:t xml:space="preserve">. </w:t>
      </w:r>
    </w:p>
    <w:p w14:paraId="4720C647" w14:textId="0B65B31A" w:rsidR="00D83B36" w:rsidRPr="00B50275" w:rsidRDefault="00B50275">
      <w:pPr>
        <w:rPr>
          <w:i/>
          <w:iCs/>
          <w:sz w:val="18"/>
          <w:szCs w:val="18"/>
        </w:rPr>
      </w:pPr>
      <w:r w:rsidRPr="00B50275">
        <w:rPr>
          <w:i/>
          <w:iCs/>
          <w:sz w:val="18"/>
          <w:szCs w:val="18"/>
        </w:rPr>
        <w:t>Mezitím se zvýšil počet hlasů na 97.</w:t>
      </w:r>
    </w:p>
    <w:p w14:paraId="4F636AF5" w14:textId="44E643CB" w:rsidR="00D83B36" w:rsidRPr="00DE0B9B" w:rsidRDefault="00E844F7" w:rsidP="009A1091">
      <w:pPr>
        <w:pStyle w:val="Nadpis1"/>
        <w:numPr>
          <w:ilvl w:val="0"/>
          <w:numId w:val="3"/>
        </w:numPr>
        <w:rPr>
          <w:sz w:val="22"/>
          <w:szCs w:val="22"/>
        </w:rPr>
      </w:pPr>
      <w:r w:rsidRPr="004C23A1">
        <w:rPr>
          <w:sz w:val="18"/>
          <w:szCs w:val="18"/>
        </w:rPr>
        <w:t xml:space="preserve"> </w:t>
      </w:r>
      <w:r w:rsidRPr="00DE0B9B">
        <w:rPr>
          <w:sz w:val="22"/>
          <w:szCs w:val="22"/>
        </w:rPr>
        <w:t>Zpráva kontrolní komise BD</w:t>
      </w:r>
      <w:bookmarkEnd w:id="20"/>
      <w:r w:rsidRPr="00DE0B9B">
        <w:rPr>
          <w:sz w:val="22"/>
          <w:szCs w:val="22"/>
        </w:rPr>
        <w:t xml:space="preserve"> </w:t>
      </w:r>
    </w:p>
    <w:p w14:paraId="340B18B0" w14:textId="77777777" w:rsidR="00D83B36" w:rsidRPr="004C23A1" w:rsidRDefault="00D83B36">
      <w:pPr>
        <w:jc w:val="center"/>
        <w:rPr>
          <w:sz w:val="18"/>
          <w:szCs w:val="18"/>
        </w:rPr>
      </w:pPr>
    </w:p>
    <w:p w14:paraId="28BEF00E" w14:textId="567E02D2" w:rsidR="00D83B36" w:rsidRDefault="00B50275">
      <w:pPr>
        <w:rPr>
          <w:sz w:val="18"/>
          <w:szCs w:val="18"/>
        </w:rPr>
      </w:pPr>
      <w:r>
        <w:rPr>
          <w:sz w:val="18"/>
          <w:szCs w:val="18"/>
        </w:rPr>
        <w:t xml:space="preserve">Přednesl ji </w:t>
      </w:r>
      <w:r w:rsidR="009A1091">
        <w:rPr>
          <w:sz w:val="18"/>
          <w:szCs w:val="18"/>
        </w:rPr>
        <w:t xml:space="preserve">předseda kontrolní komise </w:t>
      </w:r>
      <w:r>
        <w:rPr>
          <w:sz w:val="18"/>
          <w:szCs w:val="18"/>
        </w:rPr>
        <w:t xml:space="preserve">Michal </w:t>
      </w:r>
      <w:proofErr w:type="spellStart"/>
      <w:r>
        <w:rPr>
          <w:sz w:val="18"/>
          <w:szCs w:val="18"/>
        </w:rPr>
        <w:t>Vozábal</w:t>
      </w:r>
      <w:proofErr w:type="spellEnd"/>
      <w:r>
        <w:rPr>
          <w:sz w:val="18"/>
          <w:szCs w:val="18"/>
        </w:rPr>
        <w:t xml:space="preserve"> a je přílohou </w:t>
      </w:r>
      <w:r w:rsidR="009A1091">
        <w:rPr>
          <w:sz w:val="18"/>
          <w:szCs w:val="18"/>
        </w:rPr>
        <w:t xml:space="preserve">tohoto </w:t>
      </w:r>
      <w:r>
        <w:rPr>
          <w:sz w:val="18"/>
          <w:szCs w:val="18"/>
        </w:rPr>
        <w:t>zápisu.</w:t>
      </w:r>
    </w:p>
    <w:p w14:paraId="5BC4FDF7" w14:textId="5789EA80" w:rsidR="009A1091" w:rsidRPr="009A1091" w:rsidRDefault="009A1091" w:rsidP="009A1091">
      <w:pPr>
        <w:rPr>
          <w:sz w:val="18"/>
          <w:szCs w:val="18"/>
        </w:rPr>
      </w:pPr>
      <w:r w:rsidRPr="009A1091">
        <w:rPr>
          <w:sz w:val="18"/>
          <w:szCs w:val="18"/>
        </w:rPr>
        <w:t>Kontrolní komise členské schůzi doporučila účetní závěrku za rok 2024 schválit.</w:t>
      </w:r>
    </w:p>
    <w:p w14:paraId="14D5E44B" w14:textId="77777777" w:rsidR="009A1091" w:rsidRPr="009A1091" w:rsidRDefault="009A1091" w:rsidP="009A1091">
      <w:pPr>
        <w:rPr>
          <w:rFonts w:ascii="Cambria" w:hAnsi="Cambria"/>
          <w:b/>
          <w:bCs/>
          <w:color w:val="365F91"/>
        </w:rPr>
      </w:pPr>
    </w:p>
    <w:p w14:paraId="1DF537D3" w14:textId="66CA2668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Dalším bodem je schválení zprávy o činnosti a představenstva</w:t>
      </w:r>
      <w:r w:rsidR="00B50275">
        <w:rPr>
          <w:rFonts w:ascii="Arial" w:hAnsi="Arial" w:cs="Arial"/>
          <w:sz w:val="18"/>
          <w:szCs w:val="18"/>
        </w:rPr>
        <w:t xml:space="preserve">  </w:t>
      </w:r>
    </w:p>
    <w:p w14:paraId="636B69AD" w14:textId="3FA3C55B" w:rsidR="00D83B36" w:rsidRPr="004C23A1" w:rsidRDefault="00E844F7" w:rsidP="00875FD1">
      <w:pPr>
        <w:pStyle w:val="Nadpis1"/>
        <w:numPr>
          <w:ilvl w:val="0"/>
          <w:numId w:val="23"/>
        </w:numPr>
        <w:rPr>
          <w:sz w:val="18"/>
          <w:szCs w:val="18"/>
        </w:rPr>
      </w:pPr>
      <w:bookmarkStart w:id="21" w:name="_Toc9230116"/>
      <w:bookmarkEnd w:id="21"/>
      <w:r w:rsidRPr="004C23A1">
        <w:rPr>
          <w:sz w:val="18"/>
          <w:szCs w:val="18"/>
        </w:rPr>
        <w:t>Schválení zprávy o činnosti představenstva BD</w:t>
      </w:r>
    </w:p>
    <w:p w14:paraId="2AC1EB63" w14:textId="77777777" w:rsidR="00D83B36" w:rsidRPr="004C23A1" w:rsidRDefault="00D83B36">
      <w:pPr>
        <w:rPr>
          <w:sz w:val="18"/>
          <w:szCs w:val="18"/>
        </w:rPr>
      </w:pPr>
    </w:p>
    <w:p w14:paraId="6C701120" w14:textId="3C4D1FD2" w:rsidR="00D83B36" w:rsidRPr="009A1091" w:rsidRDefault="00E844F7">
      <w:pPr>
        <w:spacing w:after="0"/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</w:pPr>
      <w:proofErr w:type="gramStart"/>
      <w:r w:rsidRPr="009A109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>Hlasování  o</w:t>
      </w:r>
      <w:proofErr w:type="gramEnd"/>
      <w:r w:rsidRPr="009A109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schválení  zprávy o činnosti PBD</w:t>
      </w:r>
      <w:r w:rsidR="00875FD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včetně návrhů v ní obsažených </w:t>
      </w:r>
      <w:r w:rsidRPr="009A109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               čas:   </w:t>
      </w:r>
      <w:r w:rsidR="00B50275" w:rsidRPr="009A1091">
        <w:rPr>
          <w:sz w:val="18"/>
          <w:szCs w:val="18"/>
        </w:rPr>
        <w:t>19:35</w:t>
      </w:r>
    </w:p>
    <w:p w14:paraId="20F7154E" w14:textId="0613D44A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9A1091">
        <w:rPr>
          <w:rFonts w:ascii="Arial" w:hAnsi="Arial" w:cs="Arial"/>
          <w:sz w:val="18"/>
          <w:szCs w:val="18"/>
        </w:rPr>
        <w:t>Navrženo schválení zprávy o činnosti PBD včetně</w:t>
      </w:r>
      <w:r w:rsidRPr="004C23A1">
        <w:rPr>
          <w:rFonts w:ascii="Arial" w:hAnsi="Arial" w:cs="Arial"/>
          <w:sz w:val="18"/>
          <w:szCs w:val="18"/>
        </w:rPr>
        <w:t xml:space="preserve"> odměn členů orgánů družstva</w:t>
      </w:r>
      <w:r w:rsidR="00875FD1">
        <w:rPr>
          <w:rFonts w:ascii="Arial" w:hAnsi="Arial" w:cs="Arial"/>
          <w:sz w:val="18"/>
          <w:szCs w:val="18"/>
        </w:rPr>
        <w:t xml:space="preserve"> za rok 2024</w:t>
      </w:r>
      <w:r w:rsidRPr="004C23A1">
        <w:rPr>
          <w:rFonts w:ascii="Arial" w:hAnsi="Arial" w:cs="Arial"/>
          <w:sz w:val="18"/>
          <w:szCs w:val="18"/>
        </w:rPr>
        <w:t xml:space="preserve">. Celkem je přítomno </w:t>
      </w:r>
      <w:r w:rsidR="00B50275">
        <w:rPr>
          <w:rFonts w:ascii="Arial" w:hAnsi="Arial" w:cs="Arial"/>
          <w:sz w:val="18"/>
          <w:szCs w:val="18"/>
        </w:rPr>
        <w:t>97</w:t>
      </w:r>
      <w:r w:rsidRPr="004C23A1">
        <w:rPr>
          <w:rFonts w:ascii="Arial" w:hAnsi="Arial" w:cs="Arial"/>
          <w:sz w:val="18"/>
          <w:szCs w:val="18"/>
        </w:rPr>
        <w:t xml:space="preserve"> hlasujících.</w:t>
      </w:r>
    </w:p>
    <w:p w14:paraId="2E6858FE" w14:textId="77777777" w:rsidR="00DE0B9B" w:rsidRPr="00065892" w:rsidRDefault="00E844F7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065892">
        <w:rPr>
          <w:rFonts w:ascii="Arial" w:hAnsi="Arial" w:cs="Arial"/>
          <w:bCs/>
          <w:sz w:val="18"/>
          <w:szCs w:val="18"/>
        </w:rPr>
        <w:t xml:space="preserve">Výsledek hlasování: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97 </w:t>
      </w:r>
      <w:r w:rsidRPr="00065892">
        <w:rPr>
          <w:rFonts w:ascii="Arial" w:hAnsi="Arial" w:cs="Arial"/>
          <w:bCs/>
          <w:sz w:val="18"/>
          <w:szCs w:val="18"/>
        </w:rPr>
        <w:t xml:space="preserve">pro,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0 </w:t>
      </w:r>
      <w:r w:rsidRPr="00065892">
        <w:rPr>
          <w:rFonts w:ascii="Arial" w:hAnsi="Arial" w:cs="Arial"/>
          <w:bCs/>
          <w:sz w:val="18"/>
          <w:szCs w:val="18"/>
        </w:rPr>
        <w:t xml:space="preserve">proti,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1 se </w:t>
      </w:r>
      <w:proofErr w:type="gramStart"/>
      <w:r w:rsidR="00DE0B9B" w:rsidRPr="00065892">
        <w:rPr>
          <w:rFonts w:ascii="Arial" w:hAnsi="Arial" w:cs="Arial"/>
          <w:bCs/>
          <w:sz w:val="18"/>
          <w:szCs w:val="18"/>
        </w:rPr>
        <w:t>zdržel  -</w:t>
      </w:r>
      <w:proofErr w:type="gramEnd"/>
      <w:r w:rsidR="00DE0B9B" w:rsidRPr="00065892">
        <w:rPr>
          <w:rFonts w:ascii="Arial" w:hAnsi="Arial" w:cs="Arial"/>
          <w:bCs/>
          <w:sz w:val="18"/>
          <w:szCs w:val="18"/>
        </w:rPr>
        <w:t xml:space="preserve"> </w:t>
      </w:r>
      <w:r w:rsidRPr="00065892">
        <w:rPr>
          <w:rFonts w:ascii="Arial" w:hAnsi="Arial" w:cs="Arial"/>
          <w:bCs/>
          <w:sz w:val="18"/>
          <w:szCs w:val="18"/>
        </w:rPr>
        <w:t xml:space="preserve">byt č. </w:t>
      </w:r>
      <w:r w:rsidR="00DE0B9B" w:rsidRPr="00065892">
        <w:rPr>
          <w:rFonts w:ascii="Arial" w:hAnsi="Arial" w:cs="Arial"/>
          <w:bCs/>
          <w:sz w:val="18"/>
          <w:szCs w:val="18"/>
        </w:rPr>
        <w:t>1</w:t>
      </w:r>
    </w:p>
    <w:p w14:paraId="31AB5C05" w14:textId="4014DDC3" w:rsidR="00D83B36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>Zpráva o činnosti za rok 202</w:t>
      </w:r>
      <w:r w:rsidR="00DE0B9B">
        <w:rPr>
          <w:rFonts w:ascii="Arial" w:hAnsi="Arial" w:cs="Arial"/>
          <w:sz w:val="18"/>
          <w:szCs w:val="18"/>
        </w:rPr>
        <w:t>4</w:t>
      </w:r>
      <w:r w:rsidRPr="004C23A1">
        <w:rPr>
          <w:rFonts w:ascii="Arial" w:hAnsi="Arial" w:cs="Arial"/>
          <w:sz w:val="18"/>
          <w:szCs w:val="18"/>
        </w:rPr>
        <w:t xml:space="preserve"> byla schválena.</w:t>
      </w:r>
    </w:p>
    <w:p w14:paraId="71A38ABC" w14:textId="77777777" w:rsidR="00065892" w:rsidRPr="004C23A1" w:rsidRDefault="0006589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5F5F686" w14:textId="3C15DF58" w:rsidR="00D83B36" w:rsidRPr="004C23A1" w:rsidRDefault="00E844F7" w:rsidP="00875FD1">
      <w:pPr>
        <w:pStyle w:val="Nadpis1"/>
        <w:numPr>
          <w:ilvl w:val="0"/>
          <w:numId w:val="23"/>
        </w:numPr>
        <w:rPr>
          <w:sz w:val="18"/>
          <w:szCs w:val="18"/>
        </w:rPr>
      </w:pPr>
      <w:bookmarkStart w:id="22" w:name="_Toc9230117"/>
      <w:bookmarkEnd w:id="22"/>
      <w:r w:rsidRPr="004C23A1">
        <w:rPr>
          <w:sz w:val="18"/>
          <w:szCs w:val="18"/>
        </w:rPr>
        <w:lastRenderedPageBreak/>
        <w:t>Schválení zprávy kontrolní komise BD</w:t>
      </w:r>
    </w:p>
    <w:p w14:paraId="17FF29D4" w14:textId="77777777" w:rsidR="00D83B36" w:rsidRPr="004C23A1" w:rsidRDefault="00D83B36">
      <w:pPr>
        <w:rPr>
          <w:sz w:val="18"/>
          <w:szCs w:val="18"/>
        </w:rPr>
      </w:pPr>
    </w:p>
    <w:p w14:paraId="32F477DE" w14:textId="339F6100" w:rsidR="00D83B36" w:rsidRPr="004C23A1" w:rsidRDefault="00E844F7">
      <w:pPr>
        <w:spacing w:after="0"/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</w:pPr>
      <w:r w:rsidRPr="009A109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Hlasování o schválení zprávy KK   </w:t>
      </w:r>
      <w:r w:rsidR="00875FD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                                                                                                    </w:t>
      </w:r>
      <w:r w:rsidRPr="009A109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čas</w:t>
      </w:r>
      <w:r w:rsidRPr="004C23A1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>:</w:t>
      </w:r>
      <w:r w:rsidR="00DE0B9B">
        <w:rPr>
          <w:rFonts w:asciiTheme="minorHAnsi" w:eastAsiaTheme="minorEastAsia" w:hAnsiTheme="minorHAnsi" w:cstheme="minorBidi"/>
          <w:b/>
          <w:bCs/>
          <w:caps/>
          <w:sz w:val="18"/>
          <w:szCs w:val="18"/>
        </w:rPr>
        <w:t xml:space="preserve"> </w:t>
      </w:r>
      <w:r w:rsidR="00DE0B9B" w:rsidRPr="00875FD1">
        <w:rPr>
          <w:sz w:val="18"/>
          <w:szCs w:val="18"/>
        </w:rPr>
        <w:t>19:37</w:t>
      </w:r>
    </w:p>
    <w:p w14:paraId="67A74EEC" w14:textId="2FBA1138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Navrženo, aby členská schůze schválila zprávu včetně návrhů v ní uvedených. </w:t>
      </w:r>
    </w:p>
    <w:p w14:paraId="68A4BFEB" w14:textId="4139FD02" w:rsidR="00D83B36" w:rsidRDefault="00E844F7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Celkem je přítomno </w:t>
      </w:r>
      <w:r w:rsidR="00DE0B9B">
        <w:rPr>
          <w:rFonts w:ascii="Arial" w:hAnsi="Arial" w:cs="Arial"/>
          <w:sz w:val="18"/>
          <w:szCs w:val="18"/>
        </w:rPr>
        <w:t>97</w:t>
      </w:r>
      <w:r w:rsidRPr="004C23A1">
        <w:rPr>
          <w:rFonts w:ascii="Arial" w:hAnsi="Arial" w:cs="Arial"/>
          <w:sz w:val="18"/>
          <w:szCs w:val="18"/>
        </w:rPr>
        <w:t xml:space="preserve"> hlasujících.</w:t>
      </w:r>
      <w:r w:rsidR="00065892">
        <w:rPr>
          <w:rFonts w:ascii="Arial" w:hAnsi="Arial" w:cs="Arial"/>
          <w:sz w:val="18"/>
          <w:szCs w:val="18"/>
        </w:rPr>
        <w:t xml:space="preserve"> </w:t>
      </w:r>
      <w:r w:rsidRPr="00065892">
        <w:rPr>
          <w:rFonts w:ascii="Arial" w:hAnsi="Arial" w:cs="Arial"/>
          <w:bCs/>
          <w:sz w:val="18"/>
          <w:szCs w:val="18"/>
        </w:rPr>
        <w:t xml:space="preserve">Výsledek hlasování: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96 </w:t>
      </w:r>
      <w:r w:rsidRPr="00065892">
        <w:rPr>
          <w:rFonts w:ascii="Arial" w:hAnsi="Arial" w:cs="Arial"/>
          <w:bCs/>
          <w:sz w:val="18"/>
          <w:szCs w:val="18"/>
        </w:rPr>
        <w:t>pro,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DE0B9B" w:rsidRPr="00065892">
        <w:rPr>
          <w:rFonts w:ascii="Arial" w:hAnsi="Arial" w:cs="Arial"/>
          <w:bCs/>
          <w:sz w:val="18"/>
          <w:szCs w:val="18"/>
        </w:rPr>
        <w:t xml:space="preserve">0 </w:t>
      </w:r>
      <w:r w:rsidRPr="00065892">
        <w:rPr>
          <w:rFonts w:ascii="Arial" w:hAnsi="Arial" w:cs="Arial"/>
          <w:bCs/>
          <w:sz w:val="18"/>
          <w:szCs w:val="18"/>
        </w:rPr>
        <w:t xml:space="preserve"> proti</w:t>
      </w:r>
      <w:proofErr w:type="gramEnd"/>
      <w:r w:rsidRPr="00065892">
        <w:rPr>
          <w:rFonts w:ascii="Arial" w:hAnsi="Arial" w:cs="Arial"/>
          <w:bCs/>
          <w:sz w:val="18"/>
          <w:szCs w:val="18"/>
        </w:rPr>
        <w:t xml:space="preserve">, </w:t>
      </w:r>
      <w:r w:rsidR="00DE0B9B" w:rsidRPr="00065892">
        <w:rPr>
          <w:rFonts w:ascii="Arial" w:hAnsi="Arial" w:cs="Arial"/>
          <w:bCs/>
          <w:sz w:val="18"/>
          <w:szCs w:val="18"/>
        </w:rPr>
        <w:t>1</w:t>
      </w:r>
      <w:r w:rsidRPr="00065892">
        <w:rPr>
          <w:rFonts w:ascii="Arial" w:hAnsi="Arial" w:cs="Arial"/>
          <w:bCs/>
          <w:sz w:val="18"/>
          <w:szCs w:val="18"/>
        </w:rPr>
        <w:t xml:space="preserve"> zdržel se, byt č._</w:t>
      </w:r>
      <w:r w:rsidR="00DE0B9B" w:rsidRPr="00065892">
        <w:rPr>
          <w:rFonts w:ascii="Arial" w:hAnsi="Arial" w:cs="Arial"/>
          <w:bCs/>
          <w:sz w:val="18"/>
          <w:szCs w:val="18"/>
        </w:rPr>
        <w:t>1</w:t>
      </w:r>
    </w:p>
    <w:p w14:paraId="2B03892E" w14:textId="0444362D" w:rsidR="00065892" w:rsidRPr="00065892" w:rsidRDefault="00065892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Zpráva KK byla schválena včetně návrhů v ní obsažených.</w:t>
      </w:r>
    </w:p>
    <w:p w14:paraId="55DBFF4A" w14:textId="77777777" w:rsidR="009A1091" w:rsidRPr="004C23A1" w:rsidRDefault="009A1091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14:paraId="2B0C07BD" w14:textId="033EF8EA" w:rsidR="009A1091" w:rsidRPr="009A1091" w:rsidRDefault="009A1091" w:rsidP="009A1091">
      <w:pPr>
        <w:pStyle w:val="Odstavecseseznamem"/>
        <w:numPr>
          <w:ilvl w:val="0"/>
          <w:numId w:val="3"/>
        </w:numPr>
        <w:rPr>
          <w:rFonts w:ascii="Cambria" w:hAnsi="Cambria"/>
          <w:b/>
          <w:bCs/>
          <w:color w:val="365F91"/>
        </w:rPr>
      </w:pPr>
      <w:bookmarkStart w:id="23" w:name="_Toc9230118"/>
      <w:bookmarkEnd w:id="23"/>
      <w:r w:rsidRPr="009A1091">
        <w:rPr>
          <w:rFonts w:ascii="Cambria" w:hAnsi="Cambria"/>
          <w:b/>
          <w:bCs/>
          <w:color w:val="365F91"/>
        </w:rPr>
        <w:t>Schválení účetní závěrky za rok 2024</w:t>
      </w:r>
    </w:p>
    <w:p w14:paraId="2615F28C" w14:textId="34E556E9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Navrhuji, aby členská schůze schválila účetní závěrku za rok </w:t>
      </w:r>
      <w:proofErr w:type="gramStart"/>
      <w:r w:rsidRPr="004C23A1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4</w:t>
      </w:r>
      <w:r w:rsidRPr="004C23A1">
        <w:rPr>
          <w:rFonts w:ascii="Arial" w:hAnsi="Arial" w:cs="Arial"/>
          <w:sz w:val="18"/>
          <w:szCs w:val="18"/>
        </w:rPr>
        <w:t xml:space="preserve">: </w:t>
      </w:r>
      <w:r w:rsidR="009A1091">
        <w:rPr>
          <w:rFonts w:ascii="Arial" w:hAnsi="Arial" w:cs="Arial"/>
          <w:sz w:val="18"/>
          <w:szCs w:val="18"/>
        </w:rPr>
        <w:t xml:space="preserve">  </w:t>
      </w:r>
      <w:proofErr w:type="gramEnd"/>
      <w:r w:rsidR="00875FD1">
        <w:rPr>
          <w:rFonts w:ascii="Arial" w:hAnsi="Arial" w:cs="Arial"/>
          <w:sz w:val="18"/>
          <w:szCs w:val="18"/>
        </w:rPr>
        <w:t xml:space="preserve">                                 </w:t>
      </w:r>
      <w:r w:rsidR="009A1091" w:rsidRPr="009A1091">
        <w:rPr>
          <w:rFonts w:ascii="Arial" w:hAnsi="Arial" w:cs="Arial"/>
          <w:i/>
          <w:iCs/>
          <w:sz w:val="18"/>
          <w:szCs w:val="18"/>
        </w:rPr>
        <w:t>čas 19:39</w:t>
      </w:r>
    </w:p>
    <w:p w14:paraId="33069FD4" w14:textId="70D14B99" w:rsidR="00D83B36" w:rsidRPr="004C23A1" w:rsidRDefault="00E844F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C23A1">
        <w:rPr>
          <w:rFonts w:ascii="Arial" w:hAnsi="Arial" w:cs="Arial"/>
          <w:sz w:val="18"/>
          <w:szCs w:val="18"/>
        </w:rPr>
        <w:t xml:space="preserve">Celkem je přítomno </w:t>
      </w:r>
      <w:r w:rsidR="00DE0B9B">
        <w:rPr>
          <w:rFonts w:ascii="Arial" w:hAnsi="Arial" w:cs="Arial"/>
          <w:sz w:val="18"/>
          <w:szCs w:val="18"/>
        </w:rPr>
        <w:t xml:space="preserve">96 </w:t>
      </w:r>
      <w:r w:rsidRPr="004C23A1">
        <w:rPr>
          <w:rFonts w:ascii="Arial" w:hAnsi="Arial" w:cs="Arial"/>
          <w:sz w:val="18"/>
          <w:szCs w:val="18"/>
        </w:rPr>
        <w:t>hlasujících.</w:t>
      </w:r>
    </w:p>
    <w:p w14:paraId="4C9567CF" w14:textId="1249AE8D" w:rsidR="00D83B36" w:rsidRPr="00065892" w:rsidRDefault="00E844F7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065892">
        <w:rPr>
          <w:rFonts w:ascii="Arial" w:hAnsi="Arial" w:cs="Arial"/>
          <w:bCs/>
          <w:sz w:val="18"/>
          <w:szCs w:val="18"/>
        </w:rPr>
        <w:t xml:space="preserve">Výsledek hlasování: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96 </w:t>
      </w:r>
      <w:r w:rsidRPr="00065892">
        <w:rPr>
          <w:rFonts w:ascii="Arial" w:hAnsi="Arial" w:cs="Arial"/>
          <w:bCs/>
          <w:sz w:val="18"/>
          <w:szCs w:val="18"/>
        </w:rPr>
        <w:t xml:space="preserve">pro, </w:t>
      </w:r>
      <w:r w:rsidR="00DE0B9B" w:rsidRPr="00065892">
        <w:rPr>
          <w:rFonts w:ascii="Arial" w:hAnsi="Arial" w:cs="Arial"/>
          <w:bCs/>
          <w:sz w:val="18"/>
          <w:szCs w:val="18"/>
        </w:rPr>
        <w:t>0</w:t>
      </w:r>
      <w:r w:rsidRPr="00065892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065892">
        <w:rPr>
          <w:rFonts w:ascii="Arial" w:hAnsi="Arial" w:cs="Arial"/>
          <w:bCs/>
          <w:sz w:val="18"/>
          <w:szCs w:val="18"/>
        </w:rPr>
        <w:t xml:space="preserve">proti, </w:t>
      </w:r>
      <w:r w:rsidR="00DE0B9B" w:rsidRPr="00065892">
        <w:rPr>
          <w:rFonts w:ascii="Arial" w:hAnsi="Arial" w:cs="Arial"/>
          <w:bCs/>
          <w:sz w:val="18"/>
          <w:szCs w:val="18"/>
        </w:rPr>
        <w:t xml:space="preserve"> 1</w:t>
      </w:r>
      <w:proofErr w:type="gramEnd"/>
      <w:r w:rsidRPr="00065892">
        <w:rPr>
          <w:rFonts w:ascii="Arial" w:hAnsi="Arial" w:cs="Arial"/>
          <w:bCs/>
          <w:sz w:val="18"/>
          <w:szCs w:val="18"/>
        </w:rPr>
        <w:t xml:space="preserve"> zdržel se, byt č.</w:t>
      </w:r>
      <w:r w:rsidR="00DE0B9B" w:rsidRPr="00065892">
        <w:rPr>
          <w:rFonts w:ascii="Arial" w:hAnsi="Arial" w:cs="Arial"/>
          <w:bCs/>
          <w:sz w:val="18"/>
          <w:szCs w:val="18"/>
        </w:rPr>
        <w:t>1</w:t>
      </w:r>
    </w:p>
    <w:p w14:paraId="67A436A4" w14:textId="77777777" w:rsidR="00DE0B9B" w:rsidRDefault="00DE0B9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14:paraId="02A77FB2" w14:textId="6153FF9D" w:rsidR="009A1091" w:rsidRPr="009A1091" w:rsidRDefault="009A1091" w:rsidP="009A1091">
      <w:pPr>
        <w:pStyle w:val="Odstavecseseznamem"/>
        <w:numPr>
          <w:ilvl w:val="0"/>
          <w:numId w:val="3"/>
        </w:numPr>
        <w:rPr>
          <w:rFonts w:ascii="Cambria" w:hAnsi="Cambria"/>
          <w:b/>
          <w:bCs/>
          <w:color w:val="365F91"/>
        </w:rPr>
      </w:pPr>
      <w:r w:rsidRPr="009A1091">
        <w:rPr>
          <w:rFonts w:ascii="Cambria" w:hAnsi="Cambria"/>
          <w:b/>
          <w:bCs/>
          <w:color w:val="365F91"/>
        </w:rPr>
        <w:t xml:space="preserve"> Volba členů představenstva bytového družstva </w:t>
      </w:r>
    </w:p>
    <w:p w14:paraId="7010E71A" w14:textId="5D4407E0" w:rsidR="00DE0B9B" w:rsidRPr="009A1091" w:rsidRDefault="00DE0B9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9A1091">
        <w:rPr>
          <w:rFonts w:ascii="Arial" w:hAnsi="Arial" w:cs="Arial"/>
          <w:bCs/>
          <w:sz w:val="18"/>
          <w:szCs w:val="18"/>
        </w:rPr>
        <w:t xml:space="preserve">Volba představenstva   </w:t>
      </w:r>
      <w:r w:rsidR="009A1091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</w:t>
      </w:r>
      <w:r w:rsidR="00875FD1">
        <w:rPr>
          <w:rFonts w:ascii="Arial" w:hAnsi="Arial" w:cs="Arial"/>
          <w:bCs/>
          <w:sz w:val="18"/>
          <w:szCs w:val="18"/>
        </w:rPr>
        <w:t xml:space="preserve"> </w:t>
      </w:r>
      <w:r w:rsidR="009A1091">
        <w:rPr>
          <w:rFonts w:ascii="Arial" w:hAnsi="Arial" w:cs="Arial"/>
          <w:bCs/>
          <w:sz w:val="18"/>
          <w:szCs w:val="18"/>
        </w:rPr>
        <w:t xml:space="preserve"> </w:t>
      </w:r>
      <w:r w:rsidRPr="009A1091">
        <w:rPr>
          <w:rFonts w:ascii="Arial" w:hAnsi="Arial" w:cs="Arial"/>
          <w:bCs/>
          <w:sz w:val="18"/>
          <w:szCs w:val="18"/>
        </w:rPr>
        <w:t>19:41</w:t>
      </w:r>
    </w:p>
    <w:p w14:paraId="708AFA62" w14:textId="1BCE2E02" w:rsidR="00DE0B9B" w:rsidRDefault="00DE0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Navrženi do představenstva </w:t>
      </w:r>
      <w:r w:rsidRPr="00DE0B9B">
        <w:rPr>
          <w:rFonts w:ascii="Arial" w:hAnsi="Arial" w:cs="Arial"/>
          <w:sz w:val="18"/>
          <w:szCs w:val="18"/>
        </w:rPr>
        <w:t xml:space="preserve">Michal </w:t>
      </w:r>
      <w:proofErr w:type="spellStart"/>
      <w:r w:rsidRPr="00DE0B9B">
        <w:rPr>
          <w:rFonts w:ascii="Arial" w:hAnsi="Arial" w:cs="Arial"/>
          <w:sz w:val="18"/>
          <w:szCs w:val="18"/>
        </w:rPr>
        <w:t>Vozábal</w:t>
      </w:r>
      <w:proofErr w:type="spellEnd"/>
      <w:r w:rsidRPr="00DE0B9B">
        <w:rPr>
          <w:rFonts w:ascii="Arial" w:hAnsi="Arial" w:cs="Arial"/>
          <w:sz w:val="18"/>
          <w:szCs w:val="18"/>
        </w:rPr>
        <w:t xml:space="preserve">, Jitka Čistecká, Alan Valenta, Tomáš Chodora, Jiřina </w:t>
      </w:r>
      <w:proofErr w:type="spellStart"/>
      <w:r w:rsidRPr="00DE0B9B">
        <w:rPr>
          <w:rFonts w:ascii="Arial" w:hAnsi="Arial" w:cs="Arial"/>
          <w:sz w:val="18"/>
          <w:szCs w:val="18"/>
        </w:rPr>
        <w:t>Kartáková</w:t>
      </w:r>
      <w:proofErr w:type="spellEnd"/>
    </w:p>
    <w:p w14:paraId="33F60CDB" w14:textId="1FEAE713" w:rsidR="00DE0B9B" w:rsidRDefault="00DE0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Celkem 95 hlasů   93 pro, zdržel se 2 (byty 1,90), proti 0</w:t>
      </w:r>
    </w:p>
    <w:p w14:paraId="14B00A5F" w14:textId="77777777" w:rsidR="009A1091" w:rsidRDefault="009A1091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37971D4" w14:textId="1061D45D" w:rsidR="00DE0B9B" w:rsidRPr="009A1091" w:rsidRDefault="009A1091" w:rsidP="009A1091">
      <w:pPr>
        <w:rPr>
          <w:bCs/>
          <w:sz w:val="18"/>
          <w:szCs w:val="18"/>
        </w:rPr>
      </w:pPr>
      <w:r w:rsidRPr="009A1091">
        <w:rPr>
          <w:rFonts w:ascii="Cambria" w:hAnsi="Cambria"/>
          <w:b/>
          <w:bCs/>
          <w:color w:val="365F91"/>
        </w:rPr>
        <w:t>8</w:t>
      </w:r>
      <w:r>
        <w:rPr>
          <w:rFonts w:ascii="Cambria" w:hAnsi="Cambria"/>
          <w:b/>
          <w:bCs/>
          <w:color w:val="365F91"/>
        </w:rPr>
        <w:t xml:space="preserve">         </w:t>
      </w:r>
      <w:r w:rsidRPr="009A1091">
        <w:rPr>
          <w:rFonts w:ascii="Cambria" w:hAnsi="Cambria"/>
          <w:b/>
          <w:bCs/>
          <w:color w:val="365F91"/>
        </w:rPr>
        <w:t xml:space="preserve">  </w:t>
      </w:r>
      <w:r w:rsidR="00DE0B9B" w:rsidRPr="009A1091">
        <w:rPr>
          <w:rFonts w:ascii="Cambria" w:hAnsi="Cambria"/>
          <w:b/>
          <w:bCs/>
          <w:color w:val="365F91"/>
        </w:rPr>
        <w:t xml:space="preserve">Volba </w:t>
      </w:r>
      <w:r w:rsidRPr="009A1091">
        <w:rPr>
          <w:rFonts w:ascii="Cambria" w:hAnsi="Cambria"/>
          <w:b/>
          <w:bCs/>
          <w:color w:val="365F91"/>
        </w:rPr>
        <w:t xml:space="preserve">členů </w:t>
      </w:r>
      <w:r w:rsidR="00DE0B9B" w:rsidRPr="009A1091">
        <w:rPr>
          <w:rFonts w:ascii="Cambria" w:hAnsi="Cambria"/>
          <w:b/>
          <w:bCs/>
          <w:color w:val="365F91"/>
        </w:rPr>
        <w:t xml:space="preserve">kontrolní komise </w:t>
      </w:r>
      <w:r w:rsidRPr="009A1091">
        <w:rPr>
          <w:rFonts w:ascii="Cambria" w:hAnsi="Cambria"/>
          <w:b/>
          <w:bCs/>
          <w:color w:val="365F91"/>
        </w:rPr>
        <w:t xml:space="preserve">                      </w:t>
      </w:r>
      <w:r w:rsidR="00DE0B9B" w:rsidRPr="009A1091">
        <w:rPr>
          <w:rFonts w:ascii="Cambria" w:hAnsi="Cambria"/>
          <w:b/>
          <w:bCs/>
          <w:color w:val="365F91"/>
        </w:rPr>
        <w:t xml:space="preserve"> </w:t>
      </w:r>
      <w:r w:rsidRPr="009A1091">
        <w:rPr>
          <w:rFonts w:ascii="Cambria" w:hAnsi="Cambria"/>
          <w:b/>
          <w:bCs/>
          <w:color w:val="365F91"/>
        </w:rPr>
        <w:t xml:space="preserve">                                                </w:t>
      </w:r>
      <w:r w:rsidR="00875FD1">
        <w:rPr>
          <w:rFonts w:ascii="Cambria" w:hAnsi="Cambria"/>
          <w:b/>
          <w:bCs/>
          <w:color w:val="365F91"/>
        </w:rPr>
        <w:t xml:space="preserve">  </w:t>
      </w:r>
      <w:r w:rsidRPr="009A1091">
        <w:rPr>
          <w:rFonts w:ascii="Cambria" w:hAnsi="Cambria"/>
          <w:b/>
          <w:bCs/>
          <w:color w:val="365F91"/>
        </w:rPr>
        <w:t xml:space="preserve">   </w:t>
      </w:r>
      <w:r w:rsidR="00DE0B9B" w:rsidRPr="009A1091">
        <w:rPr>
          <w:bCs/>
          <w:sz w:val="18"/>
          <w:szCs w:val="18"/>
        </w:rPr>
        <w:t>19:42</w:t>
      </w:r>
    </w:p>
    <w:p w14:paraId="34BC5413" w14:textId="38F4C7C6" w:rsidR="00DE0B9B" w:rsidRDefault="00DE0B9B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DE0B9B">
        <w:rPr>
          <w:rFonts w:ascii="Arial" w:hAnsi="Arial" w:cs="Arial"/>
          <w:b/>
          <w:sz w:val="18"/>
          <w:szCs w:val="18"/>
        </w:rPr>
        <w:t xml:space="preserve">Navrženi do </w:t>
      </w:r>
      <w:proofErr w:type="gramStart"/>
      <w:r w:rsidRPr="00DE0B9B">
        <w:rPr>
          <w:rFonts w:ascii="Arial" w:hAnsi="Arial" w:cs="Arial"/>
          <w:b/>
          <w:sz w:val="18"/>
          <w:szCs w:val="18"/>
        </w:rPr>
        <w:t>KK</w:t>
      </w:r>
      <w:r>
        <w:rPr>
          <w:rFonts w:ascii="Arial" w:hAnsi="Arial" w:cs="Arial"/>
          <w:sz w:val="18"/>
          <w:szCs w:val="18"/>
        </w:rPr>
        <w:t>:  Veronika</w:t>
      </w:r>
      <w:proofErr w:type="gramEnd"/>
      <w:r>
        <w:rPr>
          <w:rFonts w:ascii="Arial" w:hAnsi="Arial" w:cs="Arial"/>
          <w:sz w:val="18"/>
          <w:szCs w:val="18"/>
        </w:rPr>
        <w:t xml:space="preserve"> Stuchlíková, Stanislav Nosál, Kateřina Beranová</w:t>
      </w:r>
    </w:p>
    <w:p w14:paraId="312C6CEF" w14:textId="3A6391EE" w:rsidR="00DE0B9B" w:rsidRDefault="00DE0B9B" w:rsidP="00DE0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Celkem 95 hlasů   93 pro, zdržel se 2 (byty 1,44), proti 0</w:t>
      </w:r>
    </w:p>
    <w:p w14:paraId="248E89B2" w14:textId="77777777" w:rsidR="009A1091" w:rsidRDefault="009A1091" w:rsidP="00DE0B9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A29191A" w14:textId="6430D7B1" w:rsidR="009A1091" w:rsidRPr="009A1091" w:rsidRDefault="009A1091" w:rsidP="009A1091">
      <w:pPr>
        <w:pStyle w:val="Zkladntext"/>
        <w:spacing w:after="283"/>
        <w:rPr>
          <w:rFonts w:ascii="Cambria" w:hAnsi="Cambria"/>
          <w:b/>
          <w:bCs/>
          <w:color w:val="365F91"/>
          <w:sz w:val="22"/>
          <w:szCs w:val="22"/>
        </w:rPr>
      </w:pPr>
      <w:r>
        <w:rPr>
          <w:sz w:val="18"/>
          <w:szCs w:val="18"/>
        </w:rPr>
        <w:t xml:space="preserve"> </w:t>
      </w:r>
      <w:r w:rsidRPr="009A1091">
        <w:rPr>
          <w:rFonts w:ascii="Cambria" w:hAnsi="Cambria"/>
          <w:b/>
          <w:bCs/>
          <w:color w:val="365F91"/>
          <w:sz w:val="22"/>
          <w:szCs w:val="22"/>
        </w:rPr>
        <w:t xml:space="preserve">9  </w:t>
      </w:r>
      <w:r>
        <w:rPr>
          <w:rFonts w:ascii="Cambria" w:hAnsi="Cambria"/>
          <w:b/>
          <w:bCs/>
          <w:color w:val="365F91"/>
          <w:sz w:val="22"/>
          <w:szCs w:val="22"/>
        </w:rPr>
        <w:t xml:space="preserve">     </w:t>
      </w:r>
      <w:r w:rsidRPr="009A1091">
        <w:rPr>
          <w:rFonts w:ascii="Cambria" w:hAnsi="Cambria"/>
          <w:b/>
          <w:bCs/>
          <w:color w:val="365F91"/>
          <w:sz w:val="22"/>
          <w:szCs w:val="22"/>
        </w:rPr>
        <w:t xml:space="preserve">Diskuse </w:t>
      </w:r>
    </w:p>
    <w:p w14:paraId="7D8F0596" w14:textId="77777777" w:rsidR="00DE0B9B" w:rsidRPr="004C23A1" w:rsidRDefault="00DE0B9B" w:rsidP="00DE0B9B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>Děkuji za pozornost a nyní tedy otevírám krátkou diskusi. Prosím členy, aby neodcházeli, na konci diskuse proběhne ještě hlasování o usnesení členské schůze.</w:t>
      </w:r>
    </w:p>
    <w:p w14:paraId="7A232417" w14:textId="77777777" w:rsidR="00DE0B9B" w:rsidRPr="00DE0B9B" w:rsidRDefault="00DE0B9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59CC2C5" w14:textId="679F5716" w:rsidR="00D83B36" w:rsidRPr="004C23A1" w:rsidRDefault="00E844F7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bookmarkStart w:id="24" w:name="_Toc9230122"/>
      <w:bookmarkStart w:id="25" w:name="_Toc9230120"/>
      <w:bookmarkStart w:id="26" w:name="_Toc9230119"/>
      <w:bookmarkStart w:id="27" w:name="OLE_LINK1"/>
      <w:bookmarkEnd w:id="24"/>
      <w:bookmarkEnd w:id="25"/>
      <w:bookmarkEnd w:id="26"/>
      <w:bookmarkEnd w:id="27"/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>-</w:t>
      </w:r>
      <w:r w:rsidR="0006589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p. </w:t>
      </w:r>
      <w:proofErr w:type="gramStart"/>
      <w:r w:rsidR="00065892">
        <w:rPr>
          <w:rFonts w:ascii="Arial" w:eastAsia="Times New Roman" w:hAnsi="Arial" w:cs="Arial"/>
          <w:sz w:val="18"/>
          <w:szCs w:val="18"/>
          <w:shd w:val="clear" w:color="auto" w:fill="FFFFFF"/>
        </w:rPr>
        <w:t>Moravcová</w:t>
      </w:r>
      <w:r w:rsidR="00880889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- schodiště</w:t>
      </w:r>
      <w:proofErr w:type="gramEnd"/>
    </w:p>
    <w:p w14:paraId="79E8E64A" w14:textId="731E3978" w:rsidR="00D83B36" w:rsidRPr="004C23A1" w:rsidRDefault="00E844F7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>-</w:t>
      </w:r>
      <w:r w:rsidR="0006589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sl. Spatzalová</w:t>
      </w:r>
      <w:r w:rsidR="00880889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– sklep oprava</w:t>
      </w:r>
    </w:p>
    <w:p w14:paraId="76D7A635" w14:textId="585F926B" w:rsidR="00D83B36" w:rsidRPr="004C23A1" w:rsidRDefault="00E844F7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>-</w:t>
      </w:r>
      <w:r w:rsidR="0006589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880889">
        <w:rPr>
          <w:rFonts w:ascii="Arial" w:eastAsia="Times New Roman" w:hAnsi="Arial" w:cs="Arial"/>
          <w:sz w:val="18"/>
          <w:szCs w:val="18"/>
          <w:shd w:val="clear" w:color="auto" w:fill="FFFFFF"/>
        </w:rPr>
        <w:t>p. Rothová – možnost výhodného prodeje materiálu na stoupačky</w:t>
      </w:r>
    </w:p>
    <w:p w14:paraId="69965D52" w14:textId="5D4509A8" w:rsidR="00D83B36" w:rsidRPr="004C23A1" w:rsidRDefault="00D83B36" w:rsidP="00880889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48870BB9" w14:textId="77777777" w:rsidR="00D83B36" w:rsidRPr="004C23A1" w:rsidRDefault="00D83B36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7FD9987C" w14:textId="77777777" w:rsidR="00D83B36" w:rsidRPr="004C23A1" w:rsidRDefault="00D83B36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3995E5F0" w14:textId="4FF6157D" w:rsidR="00875FD1" w:rsidRPr="004C23A1" w:rsidRDefault="00E844F7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bookmarkStart w:id="28" w:name="_Toc9230123"/>
      <w:bookmarkEnd w:id="28"/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Uzavírám diskusi a předávám slovo </w:t>
      </w:r>
      <w:r w:rsid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návrhové </w:t>
      </w:r>
      <w:proofErr w:type="gramStart"/>
      <w:r w:rsid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komisi, </w:t>
      </w:r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aby</w:t>
      </w:r>
      <w:proofErr w:type="gramEnd"/>
      <w:r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nás seznámila s návrhem usnesení.</w:t>
      </w:r>
      <w:r w:rsid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Návrh byl následně přečtený </w:t>
      </w:r>
      <w:proofErr w:type="spellStart"/>
      <w:r w:rsid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p.Valentou</w:t>
      </w:r>
      <w:proofErr w:type="spellEnd"/>
      <w:r w:rsid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 návrhové komise.</w:t>
      </w:r>
    </w:p>
    <w:p w14:paraId="15D2B808" w14:textId="5DE2C5AC" w:rsidR="00875FD1" w:rsidRPr="00875FD1" w:rsidRDefault="00875FD1" w:rsidP="00875FD1">
      <w:pPr>
        <w:pStyle w:val="Nadpis1"/>
        <w:numPr>
          <w:ilvl w:val="0"/>
          <w:numId w:val="25"/>
        </w:numPr>
        <w:rPr>
          <w:rFonts w:eastAsia="Times New Roman"/>
          <w:sz w:val="18"/>
          <w:szCs w:val="18"/>
          <w:u w:val="single"/>
          <w:shd w:val="clear" w:color="auto" w:fill="FFFFFF"/>
        </w:rPr>
      </w:pPr>
      <w:bookmarkStart w:id="29" w:name="_Toc9230124"/>
      <w:r w:rsidRPr="00875FD1">
        <w:rPr>
          <w:sz w:val="22"/>
          <w:szCs w:val="22"/>
        </w:rPr>
        <w:lastRenderedPageBreak/>
        <w:t>Usnesení členské schůze Bytového družstva Plickova 552, konané dne 11. června 2025</w:t>
      </w:r>
      <w:r>
        <w:rPr>
          <w:rFonts w:eastAsia="Times New Roman"/>
          <w:sz w:val="18"/>
          <w:szCs w:val="18"/>
          <w:u w:val="single"/>
          <w:shd w:val="clear" w:color="auto" w:fill="FFFFFF"/>
        </w:rPr>
        <w:t xml:space="preserve"> </w:t>
      </w:r>
      <w:r w:rsidRPr="00875FD1">
        <w:rPr>
          <w:rFonts w:ascii="Arial" w:eastAsia="Times New Roman" w:hAnsi="Arial"/>
          <w:b w:val="0"/>
          <w:bCs w:val="0"/>
          <w:color w:val="auto"/>
          <w:sz w:val="18"/>
          <w:szCs w:val="18"/>
          <w:shd w:val="clear" w:color="auto" w:fill="FFFFFF"/>
        </w:rPr>
        <w:t xml:space="preserve">              </w:t>
      </w:r>
      <w:r>
        <w:rPr>
          <w:rFonts w:ascii="Arial" w:eastAsia="Times New Roman" w:hAnsi="Arial"/>
          <w:b w:val="0"/>
          <w:bCs w:val="0"/>
          <w:color w:val="auto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</w:t>
      </w:r>
    </w:p>
    <w:p w14:paraId="60F61BBE" w14:textId="4996B7BC" w:rsidR="00875FD1" w:rsidRPr="00875FD1" w:rsidRDefault="00875FD1" w:rsidP="00875FD1">
      <w:pPr>
        <w:pStyle w:val="Nadpis1"/>
        <w:numPr>
          <w:ilvl w:val="0"/>
          <w:numId w:val="0"/>
        </w:numPr>
        <w:ind w:left="720"/>
        <w:rPr>
          <w:rFonts w:eastAsia="Times New Roman"/>
          <w:sz w:val="18"/>
          <w:szCs w:val="18"/>
          <w:u w:val="single"/>
          <w:shd w:val="clear" w:color="auto" w:fill="FFFFFF"/>
        </w:rPr>
      </w:pPr>
      <w:r>
        <w:rPr>
          <w:rFonts w:ascii="Arial" w:eastAsia="Times New Roman" w:hAnsi="Arial"/>
          <w:b w:val="0"/>
          <w:bCs w:val="0"/>
          <w:color w:val="auto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Pr="00875FD1">
        <w:rPr>
          <w:rFonts w:ascii="Arial" w:eastAsia="Times New Roman" w:hAnsi="Arial"/>
          <w:b w:val="0"/>
          <w:bCs w:val="0"/>
          <w:color w:val="auto"/>
          <w:sz w:val="18"/>
          <w:szCs w:val="18"/>
          <w:shd w:val="clear" w:color="auto" w:fill="FFFFFF"/>
        </w:rPr>
        <w:t xml:space="preserve">   19:58</w:t>
      </w:r>
    </w:p>
    <w:p w14:paraId="5C932F20" w14:textId="1E9CBC1A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Členská schůze Bytového družstva Plickova 552 - konaná dne 11. června 2025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                </w:t>
      </w:r>
    </w:p>
    <w:p w14:paraId="1583B612" w14:textId="042693CF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  <w:t>Schvaluje:</w:t>
      </w:r>
    </w:p>
    <w:p w14:paraId="78EC830A" w14:textId="77777777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Zprávu o činnosti představenstva BD včetně návrhů v ní obsažených;</w:t>
      </w:r>
    </w:p>
    <w:p w14:paraId="246C00CF" w14:textId="77777777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Zprávu o činnosti Kontrolní komise BD včetně návrhů a doporučení v ní obsažených;</w:t>
      </w:r>
    </w:p>
    <w:p w14:paraId="5E67C782" w14:textId="6D468503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Ú</w:t>
      </w: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četní závěrku za rok 2024</w:t>
      </w:r>
    </w:p>
    <w:p w14:paraId="669268BF" w14:textId="77777777" w:rsidR="00065892" w:rsidRDefault="00065892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</w:pPr>
    </w:p>
    <w:p w14:paraId="7D252C0E" w14:textId="0A8334EF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  <w:t>Bere na vědomí:</w:t>
      </w:r>
    </w:p>
    <w:p w14:paraId="16180721" w14:textId="77777777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vyrovnaný hospodářský výsledek, tj. výsledek hospodaření za rok 2024</w:t>
      </w:r>
    </w:p>
    <w:p w14:paraId="32D64226" w14:textId="77777777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60B47861" w14:textId="051A9FF9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  <w:t>Členská schůze ukládá</w:t>
      </w: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:</w:t>
      </w:r>
    </w:p>
    <w:p w14:paraId="3AA815C7" w14:textId="1C87C54B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PBD pokračovat v práci na rekonstrukci vstupních schodišť a v přípravách postupných oprav stoupacího vedení   </w:t>
      </w:r>
    </w:p>
    <w:p w14:paraId="283AE73C" w14:textId="77777777" w:rsidR="00065892" w:rsidRDefault="00065892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</w:pPr>
    </w:p>
    <w:p w14:paraId="5D584BEF" w14:textId="288F9B05" w:rsidR="00875FD1" w:rsidRPr="00875FD1" w:rsidRDefault="00875FD1" w:rsidP="00875FD1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u w:val="single"/>
          <w:shd w:val="clear" w:color="auto" w:fill="FFFFFF"/>
        </w:rPr>
        <w:t>V řádných volbách zvolila orgány BD Plickova 552 v tomto složení</w:t>
      </w: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:  </w:t>
      </w:r>
    </w:p>
    <w:p w14:paraId="0469F6EC" w14:textId="77777777" w:rsidR="00065892" w:rsidRPr="00065892" w:rsidRDefault="00875FD1" w:rsidP="00065892">
      <w:pPr>
        <w:pStyle w:val="Standard"/>
        <w:spacing w:before="280" w:after="0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 xml:space="preserve">Členové Představenstva </w:t>
      </w:r>
      <w:proofErr w:type="gramStart"/>
      <w:r w:rsidRPr="00875FD1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>BD:</w:t>
      </w:r>
      <w:r w:rsidR="00065892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 xml:space="preserve">   </w:t>
      </w:r>
      <w:proofErr w:type="gramEnd"/>
      <w:r w:rsidR="00065892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 xml:space="preserve">                                              </w:t>
      </w:r>
      <w:r w:rsidR="00065892" w:rsidRPr="00065892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>Členové KK BD:</w:t>
      </w:r>
    </w:p>
    <w:p w14:paraId="19F50B21" w14:textId="6E95C65C" w:rsidR="00065892" w:rsidRPr="00875FD1" w:rsidRDefault="00065892" w:rsidP="00065892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Ing. Michal </w:t>
      </w:r>
      <w:proofErr w:type="spellStart"/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Vozábal</w:t>
      </w:r>
      <w:proofErr w:type="spell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Pr="00065892">
        <w:rPr>
          <w:rFonts w:ascii="Arial" w:eastAsia="Times New Roman" w:hAnsi="Arial" w:cs="Arial"/>
          <w:sz w:val="18"/>
          <w:szCs w:val="18"/>
          <w:shd w:val="clear" w:color="auto" w:fill="FFFFFF"/>
        </w:rPr>
        <w:t>Veronika Stuchlíková</w:t>
      </w:r>
    </w:p>
    <w:p w14:paraId="68B8A3CA" w14:textId="72DCEE6B" w:rsidR="00065892" w:rsidRPr="00875FD1" w:rsidRDefault="00065892" w:rsidP="00065892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Jiřina </w:t>
      </w:r>
      <w:proofErr w:type="spellStart"/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Kartáková</w:t>
      </w:r>
      <w:proofErr w:type="spell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                                                   </w:t>
      </w:r>
      <w:r w:rsidRPr="00065892">
        <w:rPr>
          <w:rFonts w:ascii="Arial" w:eastAsia="Times New Roman" w:hAnsi="Arial" w:cs="Arial"/>
          <w:sz w:val="18"/>
          <w:szCs w:val="18"/>
          <w:shd w:val="clear" w:color="auto" w:fill="FFFFFF"/>
        </w:rPr>
        <w:t>Kateřina Beranová</w:t>
      </w:r>
    </w:p>
    <w:p w14:paraId="0E705C12" w14:textId="434F8777" w:rsidR="00065892" w:rsidRPr="00875FD1" w:rsidRDefault="00065892" w:rsidP="00065892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Jitka Čistecká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                                                      </w:t>
      </w:r>
      <w:r w:rsidRPr="00065892">
        <w:rPr>
          <w:rFonts w:ascii="Arial" w:eastAsia="Times New Roman" w:hAnsi="Arial" w:cs="Arial"/>
          <w:sz w:val="18"/>
          <w:szCs w:val="18"/>
          <w:shd w:val="clear" w:color="auto" w:fill="FFFFFF"/>
        </w:rPr>
        <w:t>Stanislav Nosál</w:t>
      </w:r>
    </w:p>
    <w:p w14:paraId="0788D04C" w14:textId="77777777" w:rsidR="00065892" w:rsidRPr="00875FD1" w:rsidRDefault="00065892" w:rsidP="00065892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Tomáš Chodora</w:t>
      </w:r>
    </w:p>
    <w:p w14:paraId="70326671" w14:textId="6081CCAC" w:rsidR="00065892" w:rsidRPr="00065892" w:rsidRDefault="00065892" w:rsidP="00065892">
      <w:pPr>
        <w:pStyle w:val="Standard"/>
        <w:spacing w:before="280" w:after="0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875FD1">
        <w:rPr>
          <w:rFonts w:ascii="Arial" w:eastAsia="Times New Roman" w:hAnsi="Arial" w:cs="Arial"/>
          <w:sz w:val="18"/>
          <w:szCs w:val="18"/>
          <w:shd w:val="clear" w:color="auto" w:fill="FFFFFF"/>
        </w:rPr>
        <w:t>Mgr. Alan Valenta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</w:rPr>
        <w:t xml:space="preserve">                                                                                                   </w:t>
      </w:r>
    </w:p>
    <w:p w14:paraId="373515D7" w14:textId="77777777" w:rsidR="00065892" w:rsidRDefault="00065892" w:rsidP="0006589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5C64E0B1" w14:textId="77777777" w:rsidR="00065892" w:rsidRDefault="00065892" w:rsidP="0006589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634AE82B" w14:textId="7D39A25F" w:rsidR="00065892" w:rsidRDefault="00065892" w:rsidP="00065892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DE0B9B">
        <w:rPr>
          <w:rFonts w:ascii="Arial" w:hAnsi="Arial" w:cs="Arial"/>
          <w:b/>
          <w:bCs/>
          <w:sz w:val="18"/>
          <w:szCs w:val="18"/>
        </w:rPr>
        <w:t xml:space="preserve">Usnesení členské </w:t>
      </w:r>
      <w:proofErr w:type="gramStart"/>
      <w:r w:rsidRPr="00DE0B9B">
        <w:rPr>
          <w:rFonts w:ascii="Arial" w:hAnsi="Arial" w:cs="Arial"/>
          <w:b/>
          <w:bCs/>
          <w:sz w:val="18"/>
          <w:szCs w:val="18"/>
        </w:rPr>
        <w:t>schůze</w:t>
      </w:r>
      <w:r>
        <w:rPr>
          <w:rFonts w:ascii="Arial" w:hAnsi="Arial" w:cs="Arial"/>
          <w:sz w:val="18"/>
          <w:szCs w:val="18"/>
        </w:rPr>
        <w:t xml:space="preserve">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19:58</w:t>
      </w:r>
    </w:p>
    <w:p w14:paraId="4BB9A837" w14:textId="2885E3D6" w:rsidR="00065892" w:rsidRDefault="00065892" w:rsidP="0006589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Celkem 92 hlasů    91 pro, 0 proti, 1 se zdržel (byt 1), usnesení bylo přijato.</w:t>
      </w:r>
    </w:p>
    <w:p w14:paraId="5890EB6B" w14:textId="7E3FDBB7" w:rsidR="00065892" w:rsidRPr="00065892" w:rsidRDefault="00065892" w:rsidP="00065892">
      <w:pPr>
        <w:pStyle w:val="Standard"/>
        <w:spacing w:before="280" w:after="0"/>
        <w:ind w:left="4320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06589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</w:t>
      </w:r>
    </w:p>
    <w:p w14:paraId="0D69E460" w14:textId="77777777" w:rsidR="00D83B36" w:rsidRPr="00065892" w:rsidRDefault="00E844F7" w:rsidP="00065892">
      <w:pPr>
        <w:pStyle w:val="Nadpis1"/>
        <w:numPr>
          <w:ilvl w:val="0"/>
          <w:numId w:val="25"/>
        </w:numPr>
        <w:rPr>
          <w:sz w:val="22"/>
          <w:szCs w:val="22"/>
        </w:rPr>
      </w:pPr>
      <w:r w:rsidRPr="00065892">
        <w:rPr>
          <w:sz w:val="22"/>
          <w:szCs w:val="22"/>
        </w:rPr>
        <w:t>Závěr</w:t>
      </w:r>
      <w:bookmarkEnd w:id="29"/>
      <w:r w:rsidRPr="00065892">
        <w:rPr>
          <w:sz w:val="22"/>
          <w:szCs w:val="22"/>
        </w:rPr>
        <w:t xml:space="preserve"> </w:t>
      </w:r>
    </w:p>
    <w:p w14:paraId="326AE0E9" w14:textId="4D1B7B1B" w:rsidR="00D83B36" w:rsidRPr="00875FD1" w:rsidRDefault="00065892">
      <w:pPr>
        <w:pStyle w:val="Standard"/>
        <w:spacing w:before="280"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bookmarkStart w:id="30" w:name="_Toc485328732"/>
      <w:bookmarkEnd w:id="30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Na závěr 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V.Stuchlíková</w:t>
      </w:r>
      <w:proofErr w:type="spellEnd"/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poděkovala</w:t>
      </w:r>
      <w:proofErr w:type="gramEnd"/>
      <w:r w:rsidR="00E844F7"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všem za čas a pozornost a 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ukončila </w:t>
      </w:r>
      <w:r w:rsidR="00E844F7" w:rsidRPr="004C23A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členskou schůzi.</w:t>
      </w:r>
    </w:p>
    <w:sectPr w:rsidR="00D83B36" w:rsidRPr="00875FD1">
      <w:headerReference w:type="default" r:id="rId8"/>
      <w:footerReference w:type="default" r:id="rId9"/>
      <w:pgSz w:w="11906" w:h="16838"/>
      <w:pgMar w:top="964" w:right="1133" w:bottom="1417" w:left="1417" w:header="709" w:footer="709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7792" w14:textId="77777777" w:rsidR="00E844F7" w:rsidRDefault="00E844F7">
      <w:pPr>
        <w:spacing w:after="0"/>
      </w:pPr>
      <w:r>
        <w:separator/>
      </w:r>
    </w:p>
  </w:endnote>
  <w:endnote w:type="continuationSeparator" w:id="0">
    <w:p w14:paraId="3A94FC80" w14:textId="77777777" w:rsidR="00E844F7" w:rsidRDefault="00E84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A58F" w14:textId="77777777" w:rsidR="00D83B36" w:rsidRDefault="00E844F7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04CC1E44" w14:textId="77777777" w:rsidR="00D83B36" w:rsidRDefault="00D83B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E151" w14:textId="77777777" w:rsidR="00E844F7" w:rsidRDefault="00E844F7">
      <w:pPr>
        <w:spacing w:after="0"/>
      </w:pPr>
      <w:r>
        <w:separator/>
      </w:r>
    </w:p>
  </w:footnote>
  <w:footnote w:type="continuationSeparator" w:id="0">
    <w:p w14:paraId="72FDD7AE" w14:textId="77777777" w:rsidR="00E844F7" w:rsidRDefault="00E84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08FA" w14:textId="2CE9DAD2" w:rsidR="00D83B36" w:rsidRDefault="00880889">
    <w:pPr>
      <w:pStyle w:val="Zhlav"/>
    </w:pPr>
    <w:r>
      <w:rPr>
        <w:noProof/>
      </w:rPr>
      <w:pict w14:anchorId="0A2C6BE9"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50" type="#_x0000_t202" style="position:absolute;left:0;text-align:left;margin-left:.05pt;margin-top:15pt;width:595.3pt;height:21.55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" o:allowincell="f" stroked="f">
          <v:fill opacity="0"/>
          <v:textbox inset=",0,,0">
            <w:txbxContent>
              <w:p w14:paraId="378A0D33" w14:textId="77777777" w:rsidR="00D83B36" w:rsidRDefault="00E844F7">
                <w:pPr>
                  <w:pStyle w:val="Obsahrmce"/>
                  <w:spacing w:after="0"/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6C4E9D3">
        <v:shape id="Frame1" o:spid="_x0000_s2049" type="#_x0000_t202" style="position:absolute;left:0;text-align:left;margin-left:.05pt;margin-top:15pt;width:595.3pt;height:21.55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" o:allowincell="f" stroked="f">
          <v:fill opacity="0"/>
          <v:textbox inset=",0,,0">
            <w:txbxContent>
              <w:p w14:paraId="33CB3F04" w14:textId="77777777" w:rsidR="00D83B36" w:rsidRDefault="00E844F7">
                <w:pPr>
                  <w:pStyle w:val="FrameContents"/>
                  <w:spacing w:after="0"/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92E"/>
    <w:multiLevelType w:val="multilevel"/>
    <w:tmpl w:val="719276FE"/>
    <w:lvl w:ilvl="0">
      <w:start w:val="1"/>
      <w:numFmt w:val="decimal"/>
      <w:lvlText w:val="%1"/>
      <w:lvlJc w:val="left"/>
      <w:pPr>
        <w:tabs>
          <w:tab w:val="num" w:pos="0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D93992"/>
    <w:multiLevelType w:val="multilevel"/>
    <w:tmpl w:val="86780A9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F6B7D6F"/>
    <w:multiLevelType w:val="multilevel"/>
    <w:tmpl w:val="D9E601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805DDD"/>
    <w:multiLevelType w:val="hybridMultilevel"/>
    <w:tmpl w:val="90AC7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836"/>
    <w:multiLevelType w:val="multilevel"/>
    <w:tmpl w:val="F09C2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51219C"/>
    <w:multiLevelType w:val="hybridMultilevel"/>
    <w:tmpl w:val="8B92CCD2"/>
    <w:lvl w:ilvl="0" w:tplc="E1EEF2E2">
      <w:start w:val="10"/>
      <w:numFmt w:val="decimal"/>
      <w:lvlText w:val="%1"/>
      <w:lvlJc w:val="left"/>
      <w:pPr>
        <w:ind w:left="720" w:hanging="360"/>
      </w:pPr>
      <w:rPr>
        <w:rFonts w:eastAsia="Calibri"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550A"/>
    <w:multiLevelType w:val="multilevel"/>
    <w:tmpl w:val="3564A50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3F4E5142"/>
    <w:multiLevelType w:val="hybridMultilevel"/>
    <w:tmpl w:val="A8C62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73B0"/>
    <w:multiLevelType w:val="hybridMultilevel"/>
    <w:tmpl w:val="C0588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7C7A"/>
    <w:multiLevelType w:val="multilevel"/>
    <w:tmpl w:val="360CE4B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1D76BF9"/>
    <w:multiLevelType w:val="multilevel"/>
    <w:tmpl w:val="D6C01B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9944CD"/>
    <w:multiLevelType w:val="multilevel"/>
    <w:tmpl w:val="719276FE"/>
    <w:lvl w:ilvl="0">
      <w:start w:val="1"/>
      <w:numFmt w:val="decimal"/>
      <w:lvlText w:val="%1"/>
      <w:lvlJc w:val="left"/>
      <w:pPr>
        <w:tabs>
          <w:tab w:val="num" w:pos="0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56818A1"/>
    <w:multiLevelType w:val="multilevel"/>
    <w:tmpl w:val="FA44B8D4"/>
    <w:lvl w:ilvl="0">
      <w:start w:val="7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CE84FEE"/>
    <w:multiLevelType w:val="multilevel"/>
    <w:tmpl w:val="3BC6A99A"/>
    <w:lvl w:ilvl="0">
      <w:start w:val="7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1144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2877ADE"/>
    <w:multiLevelType w:val="hybridMultilevel"/>
    <w:tmpl w:val="CCCC6BB8"/>
    <w:lvl w:ilvl="0" w:tplc="DF2AE14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93233E"/>
    <w:multiLevelType w:val="multilevel"/>
    <w:tmpl w:val="7B1C833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</w:abstractNum>
  <w:abstractNum w:abstractNumId="16" w15:restartNumberingAfterBreak="0">
    <w:nsid w:val="7AF7398D"/>
    <w:multiLevelType w:val="multilevel"/>
    <w:tmpl w:val="3F4E13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8C71B7"/>
    <w:multiLevelType w:val="hybridMultilevel"/>
    <w:tmpl w:val="705A8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946DB"/>
    <w:multiLevelType w:val="multilevel"/>
    <w:tmpl w:val="FCFA8F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636821">
    <w:abstractNumId w:val="13"/>
  </w:num>
  <w:num w:numId="2" w16cid:durableId="590167823">
    <w:abstractNumId w:val="6"/>
  </w:num>
  <w:num w:numId="3" w16cid:durableId="1372731881">
    <w:abstractNumId w:val="11"/>
  </w:num>
  <w:num w:numId="4" w16cid:durableId="181407334">
    <w:abstractNumId w:val="4"/>
  </w:num>
  <w:num w:numId="5" w16cid:durableId="1449397521">
    <w:abstractNumId w:val="1"/>
  </w:num>
  <w:num w:numId="6" w16cid:durableId="114837655">
    <w:abstractNumId w:val="2"/>
  </w:num>
  <w:num w:numId="7" w16cid:durableId="503938741">
    <w:abstractNumId w:val="9"/>
  </w:num>
  <w:num w:numId="8" w16cid:durableId="394277456">
    <w:abstractNumId w:val="12"/>
  </w:num>
  <w:num w:numId="9" w16cid:durableId="399864413">
    <w:abstractNumId w:val="18"/>
  </w:num>
  <w:num w:numId="10" w16cid:durableId="740101002">
    <w:abstractNumId w:val="16"/>
  </w:num>
  <w:num w:numId="11" w16cid:durableId="786192161">
    <w:abstractNumId w:val="10"/>
  </w:num>
  <w:num w:numId="12" w16cid:durableId="627396338">
    <w:abstractNumId w:val="8"/>
  </w:num>
  <w:num w:numId="13" w16cid:durableId="792210459">
    <w:abstractNumId w:val="7"/>
  </w:num>
  <w:num w:numId="14" w16cid:durableId="1341854533">
    <w:abstractNumId w:val="13"/>
  </w:num>
  <w:num w:numId="15" w16cid:durableId="1012804530">
    <w:abstractNumId w:val="13"/>
  </w:num>
  <w:num w:numId="16" w16cid:durableId="412318942">
    <w:abstractNumId w:val="13"/>
  </w:num>
  <w:num w:numId="17" w16cid:durableId="541862484">
    <w:abstractNumId w:val="13"/>
  </w:num>
  <w:num w:numId="18" w16cid:durableId="2019655583">
    <w:abstractNumId w:val="13"/>
  </w:num>
  <w:num w:numId="19" w16cid:durableId="1342052965">
    <w:abstractNumId w:val="3"/>
  </w:num>
  <w:num w:numId="20" w16cid:durableId="1185362377">
    <w:abstractNumId w:val="13"/>
  </w:num>
  <w:num w:numId="21" w16cid:durableId="1701007239">
    <w:abstractNumId w:val="0"/>
  </w:num>
  <w:num w:numId="22" w16cid:durableId="1813675342">
    <w:abstractNumId w:val="14"/>
  </w:num>
  <w:num w:numId="23" w16cid:durableId="835657767">
    <w:abstractNumId w:val="17"/>
  </w:num>
  <w:num w:numId="24" w16cid:durableId="1371220945">
    <w:abstractNumId w:val="15"/>
  </w:num>
  <w:num w:numId="25" w16cid:durableId="61606728">
    <w:abstractNumId w:val="5"/>
  </w:num>
  <w:num w:numId="26" w16cid:durableId="130064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B36"/>
    <w:rsid w:val="00065892"/>
    <w:rsid w:val="003034ED"/>
    <w:rsid w:val="00334EB0"/>
    <w:rsid w:val="003573E8"/>
    <w:rsid w:val="004C23A1"/>
    <w:rsid w:val="00511874"/>
    <w:rsid w:val="005170BC"/>
    <w:rsid w:val="0058559E"/>
    <w:rsid w:val="005F34A1"/>
    <w:rsid w:val="00875FD1"/>
    <w:rsid w:val="00880889"/>
    <w:rsid w:val="00891800"/>
    <w:rsid w:val="009256D6"/>
    <w:rsid w:val="00927163"/>
    <w:rsid w:val="00931C2A"/>
    <w:rsid w:val="009A1091"/>
    <w:rsid w:val="009F3FAA"/>
    <w:rsid w:val="00AD39DE"/>
    <w:rsid w:val="00B50275"/>
    <w:rsid w:val="00B546FC"/>
    <w:rsid w:val="00B75109"/>
    <w:rsid w:val="00C7046E"/>
    <w:rsid w:val="00C70563"/>
    <w:rsid w:val="00D83B36"/>
    <w:rsid w:val="00D91217"/>
    <w:rsid w:val="00DB2BAF"/>
    <w:rsid w:val="00DE0B9B"/>
    <w:rsid w:val="00E416E0"/>
    <w:rsid w:val="00E8083D"/>
    <w:rsid w:val="00E844F7"/>
    <w:rsid w:val="00E849DB"/>
    <w:rsid w:val="00ED230E"/>
    <w:rsid w:val="00FC00D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FC456C"/>
  <w15:docId w15:val="{C567DA58-3216-4E0B-AAD9-43740573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FD3"/>
    <w:pPr>
      <w:spacing w:after="20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link w:val="Nadpis1Char"/>
    <w:qFormat/>
    <w:rsid w:val="00F51B30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adpis1"/>
    <w:link w:val="Nadpis2Char"/>
    <w:unhideWhenUsed/>
    <w:qFormat/>
    <w:rsid w:val="00C90801"/>
    <w:pPr>
      <w:numPr>
        <w:ilvl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link w:val="Nadpis3Char"/>
    <w:unhideWhenUsed/>
    <w:qFormat/>
    <w:rsid w:val="00F51B3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link w:val="Nadpis4Char"/>
    <w:unhideWhenUsed/>
    <w:qFormat/>
    <w:rsid w:val="00F51B3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link w:val="Nadpis5Char"/>
    <w:unhideWhenUsed/>
    <w:qFormat/>
    <w:rsid w:val="00F51B3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link w:val="Nadpis6Char"/>
    <w:unhideWhenUsed/>
    <w:qFormat/>
    <w:rsid w:val="00F51B3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link w:val="Nadpis7Char"/>
    <w:unhideWhenUsed/>
    <w:qFormat/>
    <w:rsid w:val="00F51B3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link w:val="Nadpis8Char"/>
    <w:unhideWhenUsed/>
    <w:qFormat/>
    <w:rsid w:val="00F51B3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link w:val="Nadpis9Char"/>
    <w:unhideWhenUsed/>
    <w:qFormat/>
    <w:rsid w:val="00F51B3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F51B30"/>
    <w:rPr>
      <w:rFonts w:ascii="Cambria" w:hAnsi="Cambria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qFormat/>
    <w:rsid w:val="00C90801"/>
    <w:rPr>
      <w:rFonts w:ascii="Arial" w:hAnsi="Arial" w:cs="Arial"/>
      <w:b/>
      <w:bCs/>
      <w:color w:val="365F91"/>
      <w:sz w:val="24"/>
      <w:szCs w:val="28"/>
    </w:rPr>
  </w:style>
  <w:style w:type="character" w:customStyle="1" w:styleId="Nadpis3Char">
    <w:name w:val="Nadpis 3 Char"/>
    <w:link w:val="Nadpis3"/>
    <w:qFormat/>
    <w:rsid w:val="00F51B30"/>
    <w:rPr>
      <w:rFonts w:ascii="Cambria" w:hAnsi="Cambria" w:cs="Arial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qFormat/>
    <w:rsid w:val="00F51B30"/>
    <w:rPr>
      <w:rFonts w:ascii="Cambria" w:hAnsi="Cambria" w:cs="Arial"/>
      <w:b/>
      <w:bCs/>
      <w:i/>
      <w:iCs/>
      <w:color w:val="4F81BD"/>
    </w:rPr>
  </w:style>
  <w:style w:type="character" w:customStyle="1" w:styleId="Nadpis5Char">
    <w:name w:val="Nadpis 5 Char"/>
    <w:link w:val="Nadpis5"/>
    <w:qFormat/>
    <w:rsid w:val="00F51B30"/>
    <w:rPr>
      <w:rFonts w:ascii="Cambria" w:hAnsi="Cambria" w:cs="Arial"/>
      <w:color w:val="243F60"/>
    </w:rPr>
  </w:style>
  <w:style w:type="character" w:customStyle="1" w:styleId="Nadpis6Char">
    <w:name w:val="Nadpis 6 Char"/>
    <w:link w:val="Nadpis6"/>
    <w:qFormat/>
    <w:rsid w:val="00F51B30"/>
    <w:rPr>
      <w:rFonts w:ascii="Cambria" w:hAnsi="Cambria" w:cs="Arial"/>
      <w:i/>
      <w:iCs/>
      <w:color w:val="243F60"/>
    </w:rPr>
  </w:style>
  <w:style w:type="character" w:customStyle="1" w:styleId="Nadpis7Char">
    <w:name w:val="Nadpis 7 Char"/>
    <w:link w:val="Nadpis7"/>
    <w:qFormat/>
    <w:rsid w:val="00F51B30"/>
    <w:rPr>
      <w:rFonts w:ascii="Cambria" w:hAnsi="Cambria" w:cs="Arial"/>
      <w:i/>
      <w:iCs/>
      <w:color w:val="404040"/>
    </w:rPr>
  </w:style>
  <w:style w:type="character" w:customStyle="1" w:styleId="Nadpis8Char">
    <w:name w:val="Nadpis 8 Char"/>
    <w:link w:val="Nadpis8"/>
    <w:qFormat/>
    <w:rsid w:val="00F51B30"/>
    <w:rPr>
      <w:rFonts w:ascii="Cambria" w:hAnsi="Cambria" w:cs="Arial"/>
      <w:color w:val="404040"/>
    </w:rPr>
  </w:style>
  <w:style w:type="character" w:customStyle="1" w:styleId="Nadpis9Char">
    <w:name w:val="Nadpis 9 Char"/>
    <w:link w:val="Nadpis9"/>
    <w:qFormat/>
    <w:rsid w:val="00F51B30"/>
    <w:rPr>
      <w:rFonts w:ascii="Cambria" w:hAnsi="Cambria" w:cs="Arial"/>
      <w:i/>
      <w:iCs/>
      <w:color w:val="404040"/>
    </w:rPr>
  </w:style>
  <w:style w:type="character" w:styleId="Odkaznakoment">
    <w:name w:val="annotation reference"/>
    <w:uiPriority w:val="99"/>
    <w:semiHidden/>
    <w:unhideWhenUsed/>
    <w:qFormat/>
    <w:rsid w:val="00F51B30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F51B30"/>
    <w:rPr>
      <w:rFonts w:eastAsia="Times New Roman"/>
      <w:sz w:val="20"/>
      <w:szCs w:val="20"/>
      <w:lang w:val="cs-CZ" w:eastAsia="cs-CZ"/>
    </w:rPr>
  </w:style>
  <w:style w:type="character" w:customStyle="1" w:styleId="ZpatChar">
    <w:name w:val="Zápatí Char"/>
    <w:link w:val="Zpat"/>
    <w:uiPriority w:val="99"/>
    <w:qFormat/>
    <w:rsid w:val="00F51B30"/>
    <w:rPr>
      <w:rFonts w:eastAsia="Times New Roman"/>
      <w:lang w:val="cs-CZ" w:eastAsia="cs-CZ"/>
    </w:rPr>
  </w:style>
  <w:style w:type="character" w:customStyle="1" w:styleId="Internetovodkaz">
    <w:name w:val="Internetový odkaz"/>
    <w:uiPriority w:val="99"/>
    <w:unhideWhenUsed/>
    <w:qFormat/>
    <w:rsid w:val="00F51B30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F51B30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E16282"/>
    <w:rPr>
      <w:rFonts w:eastAsia="Times New Roman"/>
      <w:b/>
      <w:bCs/>
      <w:sz w:val="20"/>
      <w:szCs w:val="20"/>
      <w:lang w:val="cs-CZ" w:eastAsia="cs-CZ"/>
    </w:rPr>
  </w:style>
  <w:style w:type="character" w:customStyle="1" w:styleId="preformatted">
    <w:name w:val="preformatted"/>
    <w:qFormat/>
    <w:rsid w:val="008A42A6"/>
  </w:style>
  <w:style w:type="character" w:styleId="Siln">
    <w:name w:val="Strong"/>
    <w:uiPriority w:val="22"/>
    <w:qFormat/>
    <w:rsid w:val="00A74E4B"/>
    <w:rPr>
      <w:b/>
      <w:bCs/>
    </w:rPr>
  </w:style>
  <w:style w:type="character" w:styleId="Sledovanodkaz">
    <w:name w:val="FollowedHyperlink"/>
    <w:uiPriority w:val="99"/>
    <w:semiHidden/>
    <w:unhideWhenUsed/>
    <w:qFormat/>
    <w:rsid w:val="002D0BE7"/>
    <w:rPr>
      <w:color w:val="800080"/>
      <w:u w:val="single"/>
    </w:rPr>
  </w:style>
  <w:style w:type="character" w:customStyle="1" w:styleId="fn">
    <w:name w:val="fn"/>
    <w:qFormat/>
    <w:rsid w:val="0059624A"/>
  </w:style>
  <w:style w:type="character" w:customStyle="1" w:styleId="ZkladntextChar">
    <w:name w:val="Základní text Char"/>
    <w:basedOn w:val="Standardnpsmoodstavce"/>
    <w:link w:val="Zkladntext"/>
    <w:qFormat/>
    <w:rsid w:val="00D25FA2"/>
    <w:rPr>
      <w:rFonts w:ascii="Arial" w:eastAsia="Times New Roman" w:hAnsi="Arial"/>
      <w:sz w:val="24"/>
    </w:rPr>
  </w:style>
  <w:style w:type="character" w:customStyle="1" w:styleId="ZhlavChar">
    <w:name w:val="Záhlaví Char"/>
    <w:basedOn w:val="Standardnpsmoodstavce"/>
    <w:link w:val="Zhlav"/>
    <w:qFormat/>
    <w:rsid w:val="00D25FA2"/>
    <w:rPr>
      <w:rFonts w:ascii="Arial" w:eastAsia="SimSun" w:hAnsi="Arial" w:cs="Arial"/>
      <w:sz w:val="24"/>
      <w:szCs w:val="24"/>
      <w:lang w:eastAsia="zh-CN"/>
    </w:rPr>
  </w:style>
  <w:style w:type="character" w:styleId="slostrnky">
    <w:name w:val="page number"/>
    <w:basedOn w:val="Standardnpsmoodstavce"/>
    <w:qFormat/>
    <w:rsid w:val="00D25FA2"/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B14993"/>
    <w:rPr>
      <w:rFonts w:eastAsia="Times New Roman"/>
      <w:sz w:val="24"/>
      <w:szCs w:val="21"/>
    </w:rPr>
  </w:style>
  <w:style w:type="character" w:customStyle="1" w:styleId="PodnadpisChar1">
    <w:name w:val="Podnadpis Char1"/>
    <w:link w:val="Podnadpis"/>
    <w:uiPriority w:val="11"/>
    <w:qFormat/>
    <w:rsid w:val="00375D4C"/>
    <w:rPr>
      <w:rFonts w:ascii="Arial" w:hAnsi="Arial" w:cs="Arial"/>
      <w:sz w:val="22"/>
      <w:szCs w:val="22"/>
      <w:lang w:eastAsia="ar-SA"/>
    </w:rPr>
  </w:style>
  <w:style w:type="character" w:customStyle="1" w:styleId="PodnadpisChar">
    <w:name w:val="Podnadpis Char"/>
    <w:basedOn w:val="Standardnpsmoodstavce"/>
    <w:uiPriority w:val="11"/>
    <w:qFormat/>
    <w:rsid w:val="00375D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D25FA2"/>
    <w:pPr>
      <w:spacing w:after="0"/>
    </w:pPr>
    <w:rPr>
      <w:sz w:val="24"/>
      <w:szCs w:val="20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51B30"/>
    <w:rPr>
      <w:sz w:val="20"/>
      <w:szCs w:val="20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nhideWhenUsed/>
    <w:rsid w:val="00F51B30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51B30"/>
    <w:pPr>
      <w:ind w:left="720"/>
      <w:contextualSpacing/>
    </w:pPr>
  </w:style>
  <w:style w:type="paragraph" w:customStyle="1" w:styleId="Standard">
    <w:name w:val="Standard"/>
    <w:qFormat/>
    <w:rsid w:val="00F51B30"/>
    <w:pPr>
      <w:spacing w:after="200"/>
      <w:textAlignment w:val="baseline"/>
    </w:pPr>
    <w:rPr>
      <w:rFonts w:cs="Calibri"/>
      <w:sz w:val="22"/>
      <w:szCs w:val="22"/>
    </w:rPr>
  </w:style>
  <w:style w:type="paragraph" w:styleId="Bezmezer">
    <w:name w:val="No Spacing"/>
    <w:uiPriority w:val="1"/>
    <w:qFormat/>
    <w:rsid w:val="00F51B30"/>
    <w:rPr>
      <w:rFonts w:eastAsia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51B30"/>
    <w:pPr>
      <w:spacing w:after="0"/>
    </w:pPr>
    <w:rPr>
      <w:rFonts w:ascii="Tahoma" w:hAnsi="Tahoma"/>
      <w:sz w:val="16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16282"/>
    <w:rPr>
      <w:b/>
      <w:bCs/>
    </w:rPr>
  </w:style>
  <w:style w:type="paragraph" w:styleId="Normlnweb">
    <w:name w:val="Normal (Web)"/>
    <w:basedOn w:val="Normln"/>
    <w:uiPriority w:val="99"/>
    <w:qFormat/>
    <w:rsid w:val="00A74DBB"/>
    <w:pPr>
      <w:spacing w:before="280" w:after="119"/>
    </w:pPr>
    <w:rPr>
      <w:rFonts w:ascii="Times New Roman" w:hAnsi="Times New Roman"/>
      <w:sz w:val="24"/>
      <w:szCs w:val="24"/>
      <w:lang w:eastAsia="ar-SA"/>
    </w:rPr>
  </w:style>
  <w:style w:type="paragraph" w:customStyle="1" w:styleId="Odstavec">
    <w:name w:val="Odstavec"/>
    <w:basedOn w:val="Normln"/>
    <w:qFormat/>
    <w:rsid w:val="004A5999"/>
    <w:pPr>
      <w:spacing w:before="120" w:after="120"/>
    </w:pPr>
    <w:rPr>
      <w:sz w:val="24"/>
      <w:szCs w:val="20"/>
      <w:lang w:eastAsia="ar-SA"/>
    </w:rPr>
  </w:style>
  <w:style w:type="paragraph" w:styleId="Obsah1">
    <w:name w:val="toc 1"/>
    <w:basedOn w:val="Normln"/>
    <w:autoRedefine/>
    <w:uiPriority w:val="39"/>
    <w:unhideWhenUsed/>
    <w:rsid w:val="008D5E31"/>
    <w:pPr>
      <w:tabs>
        <w:tab w:val="left" w:pos="440"/>
        <w:tab w:val="right" w:leader="dot" w:pos="9346"/>
      </w:tabs>
      <w:spacing w:before="120" w:after="120"/>
    </w:pPr>
    <w:rPr>
      <w:rFonts w:cs="Calibri"/>
      <w:b/>
      <w:bCs/>
      <w:caps/>
      <w:sz w:val="20"/>
      <w:szCs w:val="20"/>
    </w:rPr>
  </w:style>
  <w:style w:type="paragraph" w:styleId="Obsah2">
    <w:name w:val="toc 2"/>
    <w:basedOn w:val="Normln"/>
    <w:autoRedefine/>
    <w:uiPriority w:val="39"/>
    <w:unhideWhenUsed/>
    <w:rsid w:val="008B536D"/>
    <w:pPr>
      <w:spacing w:after="0"/>
      <w:ind w:left="220"/>
    </w:pPr>
    <w:rPr>
      <w:rFonts w:cs="Calibri"/>
      <w:smallCaps/>
      <w:sz w:val="20"/>
      <w:szCs w:val="20"/>
    </w:rPr>
  </w:style>
  <w:style w:type="paragraph" w:styleId="Obsah3">
    <w:name w:val="toc 3"/>
    <w:basedOn w:val="Normln"/>
    <w:autoRedefine/>
    <w:uiPriority w:val="39"/>
    <w:unhideWhenUsed/>
    <w:rsid w:val="008B536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Obsah4">
    <w:name w:val="toc 4"/>
    <w:basedOn w:val="Normln"/>
    <w:autoRedefine/>
    <w:uiPriority w:val="39"/>
    <w:unhideWhenUsed/>
    <w:rsid w:val="008B536D"/>
    <w:pPr>
      <w:spacing w:after="0"/>
      <w:ind w:left="660"/>
    </w:pPr>
    <w:rPr>
      <w:rFonts w:cs="Calibri"/>
      <w:sz w:val="18"/>
      <w:szCs w:val="18"/>
    </w:rPr>
  </w:style>
  <w:style w:type="paragraph" w:styleId="Obsah5">
    <w:name w:val="toc 5"/>
    <w:basedOn w:val="Normln"/>
    <w:autoRedefine/>
    <w:uiPriority w:val="39"/>
    <w:unhideWhenUsed/>
    <w:rsid w:val="008B536D"/>
    <w:pPr>
      <w:spacing w:after="0"/>
      <w:ind w:left="880"/>
    </w:pPr>
    <w:rPr>
      <w:rFonts w:cs="Calibri"/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8B536D"/>
    <w:pPr>
      <w:spacing w:after="0"/>
      <w:ind w:left="1100"/>
    </w:pPr>
    <w:rPr>
      <w:rFonts w:cs="Calibri"/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8B536D"/>
    <w:pPr>
      <w:spacing w:after="0"/>
      <w:ind w:left="1320"/>
    </w:pPr>
    <w:rPr>
      <w:rFonts w:cs="Calibri"/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8B536D"/>
    <w:pPr>
      <w:spacing w:after="0"/>
      <w:ind w:left="1540"/>
    </w:pPr>
    <w:rPr>
      <w:rFonts w:cs="Calibri"/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8B536D"/>
    <w:pPr>
      <w:spacing w:after="0"/>
      <w:ind w:left="1760"/>
    </w:pPr>
    <w:rPr>
      <w:rFonts w:cs="Calibri"/>
      <w:sz w:val="18"/>
      <w:szCs w:val="18"/>
    </w:rPr>
  </w:style>
  <w:style w:type="paragraph" w:customStyle="1" w:styleId="Odst15-odstup">
    <w:name w:val="Odst.1.5 - odstup"/>
    <w:basedOn w:val="Normln"/>
    <w:uiPriority w:val="99"/>
    <w:qFormat/>
    <w:rsid w:val="00F93808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</w:pPr>
    <w:rPr>
      <w:sz w:val="24"/>
      <w:szCs w:val="20"/>
    </w:rPr>
  </w:style>
  <w:style w:type="paragraph" w:customStyle="1" w:styleId="Bod">
    <w:name w:val="Bod"/>
    <w:basedOn w:val="Normln"/>
    <w:uiPriority w:val="99"/>
    <w:qFormat/>
    <w:rsid w:val="00F93808"/>
    <w:pPr>
      <w:spacing w:after="120"/>
      <w:ind w:left="1724" w:hanging="284"/>
    </w:pPr>
    <w:rPr>
      <w:sz w:val="24"/>
      <w:szCs w:val="20"/>
    </w:rPr>
  </w:style>
  <w:style w:type="paragraph" w:customStyle="1" w:styleId="Normal1">
    <w:name w:val="Normal1"/>
    <w:basedOn w:val="Normln"/>
    <w:uiPriority w:val="99"/>
    <w:qFormat/>
    <w:rsid w:val="00F93808"/>
    <w:pPr>
      <w:spacing w:before="120" w:after="0"/>
      <w:ind w:left="284"/>
    </w:pPr>
    <w:rPr>
      <w:rFonts w:ascii="Times New Roman" w:hAnsi="Times New Roman"/>
      <w:sz w:val="24"/>
      <w:szCs w:val="20"/>
    </w:rPr>
  </w:style>
  <w:style w:type="paragraph" w:customStyle="1" w:styleId="Odstavec1">
    <w:name w:val="Odstavec1"/>
    <w:basedOn w:val="Nadpis2"/>
    <w:uiPriority w:val="99"/>
    <w:qFormat/>
    <w:rsid w:val="00F93808"/>
    <w:pPr>
      <w:keepLines w:val="0"/>
      <w:numPr>
        <w:ilvl w:val="0"/>
        <w:numId w:val="0"/>
      </w:numPr>
      <w:tabs>
        <w:tab w:val="left" w:pos="360"/>
      </w:tabs>
      <w:spacing w:before="120"/>
    </w:pPr>
    <w:rPr>
      <w:rFonts w:cs="Times New Roman"/>
      <w:b w:val="0"/>
      <w:bCs w:val="0"/>
      <w:color w:val="00000A"/>
      <w:sz w:val="22"/>
      <w:szCs w:val="22"/>
    </w:rPr>
  </w:style>
  <w:style w:type="paragraph" w:customStyle="1" w:styleId="NormlnSoD">
    <w:name w:val="Normální SoD"/>
    <w:basedOn w:val="Normln"/>
    <w:uiPriority w:val="99"/>
    <w:qFormat/>
    <w:rsid w:val="00F93808"/>
    <w:pPr>
      <w:spacing w:after="0"/>
    </w:pPr>
    <w:rPr>
      <w:sz w:val="20"/>
      <w:szCs w:val="20"/>
    </w:rPr>
  </w:style>
  <w:style w:type="paragraph" w:customStyle="1" w:styleId="Default">
    <w:name w:val="Default"/>
    <w:qFormat/>
    <w:rsid w:val="00820A1F"/>
    <w:rPr>
      <w:rFonts w:cs="Calibri"/>
      <w:color w:val="000000"/>
      <w:sz w:val="24"/>
      <w:szCs w:val="24"/>
    </w:rPr>
  </w:style>
  <w:style w:type="paragraph" w:customStyle="1" w:styleId="FSCNormal">
    <w:name w:val="FSCNormal"/>
    <w:qFormat/>
    <w:rsid w:val="0059624A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FSCNadpis1slovan">
    <w:name w:val="FSCNadpis1 číslovaný"/>
    <w:next w:val="FSCNormal"/>
    <w:qFormat/>
    <w:rsid w:val="0059624A"/>
    <w:pPr>
      <w:spacing w:after="240"/>
      <w:outlineLvl w:val="0"/>
    </w:pPr>
    <w:rPr>
      <w:rFonts w:ascii="Arial" w:eastAsia="Times New Roman" w:hAnsi="Arial"/>
      <w:b/>
      <w:smallCaps/>
      <w:sz w:val="32"/>
    </w:rPr>
  </w:style>
  <w:style w:type="paragraph" w:customStyle="1" w:styleId="FSCNadpis2slovan">
    <w:name w:val="FSCNadpis2 číslovaný"/>
    <w:next w:val="FSCNormal"/>
    <w:qFormat/>
    <w:rsid w:val="0059624A"/>
    <w:pPr>
      <w:spacing w:after="240"/>
      <w:outlineLvl w:val="1"/>
    </w:pPr>
    <w:rPr>
      <w:rFonts w:ascii="Arial" w:eastAsia="Times New Roman" w:hAnsi="Arial"/>
      <w:b/>
      <w:smallCaps/>
      <w:sz w:val="28"/>
    </w:rPr>
  </w:style>
  <w:style w:type="paragraph" w:customStyle="1" w:styleId="FSCNadpis3slovan">
    <w:name w:val="FSCNadpis3 číslovaný"/>
    <w:next w:val="FSCNormal"/>
    <w:qFormat/>
    <w:rsid w:val="0059624A"/>
    <w:pPr>
      <w:spacing w:after="120"/>
      <w:outlineLvl w:val="2"/>
    </w:pPr>
    <w:rPr>
      <w:rFonts w:ascii="Arial" w:eastAsia="Times New Roman" w:hAnsi="Arial"/>
      <w:b/>
      <w:smallCaps/>
      <w:sz w:val="24"/>
    </w:rPr>
  </w:style>
  <w:style w:type="paragraph" w:customStyle="1" w:styleId="FSCNadpis4slovan">
    <w:name w:val="FSCNadpis4 číslovaný"/>
    <w:next w:val="FSCNormal"/>
    <w:qFormat/>
    <w:rsid w:val="0059624A"/>
    <w:pPr>
      <w:spacing w:after="120"/>
      <w:outlineLvl w:val="3"/>
    </w:pPr>
    <w:rPr>
      <w:rFonts w:ascii="Arial" w:eastAsia="Times New Roman" w:hAnsi="Arial"/>
      <w:b/>
      <w:sz w:val="24"/>
    </w:rPr>
  </w:style>
  <w:style w:type="paragraph" w:customStyle="1" w:styleId="popistabulkyslovan">
    <w:name w:val="popis tabulky číslovaný"/>
    <w:basedOn w:val="Normln"/>
    <w:qFormat/>
    <w:rsid w:val="0059624A"/>
    <w:pPr>
      <w:tabs>
        <w:tab w:val="left" w:pos="2268"/>
      </w:tabs>
      <w:spacing w:before="120" w:after="120"/>
    </w:pPr>
    <w:rPr>
      <w:sz w:val="24"/>
      <w:szCs w:val="24"/>
    </w:rPr>
  </w:style>
  <w:style w:type="paragraph" w:customStyle="1" w:styleId="Podnadpis1">
    <w:name w:val="Podnadpis1"/>
    <w:basedOn w:val="Normln"/>
    <w:qFormat/>
    <w:rsid w:val="00D25FA2"/>
    <w:pPr>
      <w:keepNext/>
      <w:spacing w:before="120" w:after="120"/>
    </w:pPr>
    <w:rPr>
      <w:b/>
      <w:sz w:val="24"/>
      <w:szCs w:val="20"/>
    </w:rPr>
  </w:style>
  <w:style w:type="paragraph" w:styleId="Zhlav">
    <w:name w:val="header"/>
    <w:basedOn w:val="Normln"/>
    <w:link w:val="ZhlavChar"/>
    <w:rsid w:val="00D25FA2"/>
    <w:pPr>
      <w:tabs>
        <w:tab w:val="center" w:pos="4536"/>
        <w:tab w:val="right" w:pos="9072"/>
      </w:tabs>
      <w:spacing w:after="0"/>
    </w:pPr>
    <w:rPr>
      <w:rFonts w:eastAsia="SimSun"/>
      <w:sz w:val="24"/>
      <w:szCs w:val="24"/>
      <w:lang w:eastAsia="zh-CN"/>
    </w:rPr>
  </w:style>
  <w:style w:type="paragraph" w:styleId="Rejstk1">
    <w:name w:val="index 1"/>
    <w:basedOn w:val="Normln"/>
    <w:autoRedefine/>
    <w:semiHidden/>
    <w:qFormat/>
    <w:rsid w:val="00D25FA2"/>
    <w:pPr>
      <w:spacing w:after="0"/>
      <w:ind w:left="240" w:hanging="240"/>
    </w:pPr>
    <w:rPr>
      <w:rFonts w:eastAsia="SimSun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B14993"/>
    <w:pPr>
      <w:suppressAutoHyphens w:val="0"/>
      <w:spacing w:after="0"/>
      <w:jc w:val="left"/>
      <w:textAlignment w:val="auto"/>
    </w:pPr>
    <w:rPr>
      <w:rFonts w:ascii="Calibri" w:eastAsia="Times New Roman" w:hAnsi="Calibri" w:cs="Times New Roman"/>
      <w:sz w:val="24"/>
      <w:szCs w:val="21"/>
    </w:rPr>
  </w:style>
  <w:style w:type="paragraph" w:customStyle="1" w:styleId="Obsahrmce">
    <w:name w:val="Obsah rámce"/>
    <w:basedOn w:val="Normln"/>
    <w:qFormat/>
  </w:style>
  <w:style w:type="paragraph" w:styleId="Podnadpis">
    <w:name w:val="Subtitle"/>
    <w:basedOn w:val="Normln"/>
    <w:next w:val="Normln"/>
    <w:link w:val="PodnadpisChar1"/>
    <w:uiPriority w:val="11"/>
    <w:qFormat/>
    <w:rsid w:val="00375D4C"/>
    <w:pPr>
      <w:spacing w:after="160"/>
    </w:pPr>
    <w:rPr>
      <w:lang w:eastAsia="ar-SA"/>
    </w:rPr>
  </w:style>
  <w:style w:type="paragraph" w:styleId="Revize">
    <w:name w:val="Revision"/>
    <w:uiPriority w:val="99"/>
    <w:semiHidden/>
    <w:qFormat/>
    <w:rsid w:val="00304267"/>
    <w:rPr>
      <w:rFonts w:ascii="Arial" w:hAnsi="Arial" w:cs="Arial"/>
      <w:sz w:val="22"/>
      <w:szCs w:val="22"/>
    </w:rPr>
  </w:style>
  <w:style w:type="paragraph" w:customStyle="1" w:styleId="FrameContents">
    <w:name w:val="Frame Content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230E-1E7B-495A-92DE-A743D62A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3520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Stuchlíková</dc:creator>
  <dc:description/>
  <cp:lastModifiedBy>STUCHLÍKOVÁ Veronika</cp:lastModifiedBy>
  <cp:revision>2</cp:revision>
  <cp:lastPrinted>2025-06-11T10:48:00Z</cp:lastPrinted>
  <dcterms:created xsi:type="dcterms:W3CDTF">2025-08-19T15:46:00Z</dcterms:created>
  <dcterms:modified xsi:type="dcterms:W3CDTF">2025-08-19T15:46:00Z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LP">
    <vt:lpwstr>CSOB-DLP:TAGPublic</vt:lpwstr>
  </property>
  <property fmtid="{D5CDD505-2E9C-101B-9397-08002B2CF9AE}" pid="3" name="CSOB-DocumentClasification">
    <vt:lpwstr>Veřejné</vt:lpwstr>
  </property>
  <property fmtid="{D5CDD505-2E9C-101B-9397-08002B2CF9AE}" pid="4" name="CSOB-DocumentTagging.ClassificationMark">
    <vt:lpwstr>￼PARTS:3</vt:lpwstr>
  </property>
  <property fmtid="{D5CDD505-2E9C-101B-9397-08002B2CF9AE}" pid="5" name="CSOB-DocumentTagging.ClassificationMark.P00">
    <vt:lpwstr>&lt;ClassificationMark xmlns:xsi="http://www.w3.org/2001/XMLSchema-instance" xmlns:xsd="http://www.w3.org/2001/XMLSchema" margin="NaN" class="C0" owner="Veronika Stuchlíková" position="TopLeft" marginX="0" marginY="0" classifiedOn="2019-12-05T21:58:56.0</vt:lpwstr>
  </property>
  <property fmtid="{D5CDD505-2E9C-101B-9397-08002B2CF9AE}" pid="6" name="CSOB-DocumentTagging.ClassificationMark.P01">
    <vt:lpwstr>508566+01:00" showPrintedBy="false" showPrintDate="false" language="cs" ApplicationVersion="Microsoft Word, 15.0" addinVersion="5.10.4.22" template="CSOB"&gt;&lt;history bulk="false" class="Veřejné" code="C0" user="STUCHLÍKOVÁ Veronika" date="2019-12-05T21</vt:lpwstr>
  </property>
  <property fmtid="{D5CDD505-2E9C-101B-9397-08002B2CF9AE}" pid="7" name="CSOB-DocumentTagging.ClassificationMark.P02">
    <vt:lpwstr>:58:56.0508566+01:00" /&gt;&lt;recipients /&gt;&lt;documentOwners /&gt;&lt;/ClassificationMark&gt;</vt:lpwstr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MSIP_Label_a5a63cc4-2ec6-44d2-91a5-2f2bdabdec44_ActionId">
    <vt:lpwstr>430cc0a6-9a56-43bd-bf00-c1deeb6a835c</vt:lpwstr>
  </property>
  <property fmtid="{D5CDD505-2E9C-101B-9397-08002B2CF9AE}" pid="11" name="MSIP_Label_a5a63cc4-2ec6-44d2-91a5-2f2bdabdec44_ContentBits">
    <vt:lpwstr>1</vt:lpwstr>
  </property>
  <property fmtid="{D5CDD505-2E9C-101B-9397-08002B2CF9AE}" pid="12" name="MSIP_Label_a5a63cc4-2ec6-44d2-91a5-2f2bdabdec44_Enabled">
    <vt:lpwstr>true</vt:lpwstr>
  </property>
  <property fmtid="{D5CDD505-2E9C-101B-9397-08002B2CF9AE}" pid="13" name="MSIP_Label_a5a63cc4-2ec6-44d2-91a5-2f2bdabdec44_Method">
    <vt:lpwstr>Privileged</vt:lpwstr>
  </property>
  <property fmtid="{D5CDD505-2E9C-101B-9397-08002B2CF9AE}" pid="14" name="MSIP_Label_a5a63cc4-2ec6-44d2-91a5-2f2bdabdec44_Name">
    <vt:lpwstr>a5a63cc4-2ec6-44d2-91a5-2f2bdabdec44</vt:lpwstr>
  </property>
  <property fmtid="{D5CDD505-2E9C-101B-9397-08002B2CF9AE}" pid="15" name="MSIP_Label_a5a63cc4-2ec6-44d2-91a5-2f2bdabdec44_SetDate">
    <vt:lpwstr>2023-06-22T14:13:17Z</vt:lpwstr>
  </property>
  <property fmtid="{D5CDD505-2E9C-101B-9397-08002B2CF9AE}" pid="16" name="MSIP_Label_a5a63cc4-2ec6-44d2-91a5-2f2bdabdec44_SiteId">
    <vt:lpwstr>64af2aee-7d6c-49ac-a409-192d3fee73b8</vt:lpwstr>
  </property>
  <property fmtid="{D5CDD505-2E9C-101B-9397-08002B2CF9AE}" pid="17" name="ScaleCrop">
    <vt:bool>false</vt:bool>
  </property>
  <property fmtid="{D5CDD505-2E9C-101B-9397-08002B2CF9AE}" pid="18" name="ShareDoc">
    <vt:bool>false</vt:bool>
  </property>
  <property fmtid="{D5CDD505-2E9C-101B-9397-08002B2CF9AE}" pid="19" name="category">
    <vt:lpwstr>Veřejné</vt:lpwstr>
  </property>
</Properties>
</file>